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/>
        <w:pict>
          <v:shape style="position:absolute;margin-left:402.100006pt;margin-top:785.622375pt;width:192.95pt;height:54.4pt;mso-position-horizontal-relative:page;mso-position-vertical-relative:page;z-index:0" type="#_x0000_t75" stroked="false">
            <v:imagedata r:id="rId7" o:title=""/>
          </v:shape>
        </w:pict>
      </w: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16"/>
          <w:szCs w:val="16"/>
        </w:rPr>
      </w:pPr>
    </w:p>
    <w:tbl>
      <w:tblPr>
        <w:tblW w:w="0" w:type="auto"/>
        <w:jc w:val="left"/>
        <w:tblInd w:w="3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78"/>
        <w:gridCol w:w="1687"/>
      </w:tblGrid>
      <w:tr>
        <w:trPr>
          <w:trHeight w:val="563" w:hRule="exact"/>
        </w:trPr>
        <w:tc>
          <w:tcPr>
            <w:tcW w:w="8378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4D4E52"/>
          </w:tcPr>
          <w:p>
            <w:pPr>
              <w:pStyle w:val="TableParagraph"/>
              <w:spacing w:line="240" w:lineRule="auto" w:before="59"/>
              <w:ind w:left="107" w:right="0"/>
              <w:jc w:val="left"/>
              <w:rPr>
                <w:rFonts w:ascii="Trebuchet MS" w:hAnsi="Trebuchet MS" w:cs="Trebuchet MS" w:eastAsia="Trebuchet MS" w:hint="default"/>
                <w:sz w:val="32"/>
                <w:szCs w:val="32"/>
              </w:rPr>
            </w:pPr>
            <w:r>
              <w:rPr>
                <w:rFonts w:ascii="Trebuchet MS" w:hAnsi="Trebuchet MS" w:cs="Trebuchet MS" w:eastAsia="Trebuchet MS" w:hint="default"/>
                <w:color w:val="FFFFFF"/>
                <w:sz w:val="32"/>
                <w:szCs w:val="32"/>
              </w:rPr>
              <w:t>Descriptif CCTP </w:t>
            </w:r>
            <w:r>
              <w:rPr>
                <w:rFonts w:ascii="Trebuchet MS" w:hAnsi="Trebuchet MS" w:cs="Trebuchet MS" w:eastAsia="Trebuchet MS" w:hint="default"/>
                <w:color w:val="FFFFFF"/>
                <w:sz w:val="32"/>
                <w:szCs w:val="32"/>
              </w:rPr>
              <w:t>–</w:t>
            </w:r>
            <w:r>
              <w:rPr>
                <w:rFonts w:ascii="Trebuchet MS" w:hAnsi="Trebuchet MS" w:cs="Trebuchet MS" w:eastAsia="Trebuchet MS" w:hint="default"/>
                <w:color w:val="FFFFFF"/>
                <w:spacing w:val="-17"/>
                <w:sz w:val="32"/>
                <w:szCs w:val="32"/>
              </w:rPr>
              <w:t> </w:t>
            </w:r>
            <w:r>
              <w:rPr>
                <w:rFonts w:ascii="Trebuchet MS" w:hAnsi="Trebuchet MS" w:cs="Trebuchet MS" w:eastAsia="Trebuchet MS" w:hint="default"/>
                <w:color w:val="FFFFFF"/>
                <w:sz w:val="32"/>
                <w:szCs w:val="32"/>
              </w:rPr>
              <w:t>Equitone[pictura]</w:t>
            </w:r>
            <w:r>
              <w:rPr>
                <w:rFonts w:ascii="Trebuchet MS" w:hAnsi="Trebuchet MS" w:cs="Trebuchet MS" w:eastAsia="Trebuchet MS" w:hint="default"/>
                <w:sz w:val="32"/>
                <w:szCs w:val="32"/>
              </w:rPr>
            </w:r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979A90"/>
          </w:tcPr>
          <w:p>
            <w:pPr>
              <w:pStyle w:val="TableParagraph"/>
              <w:spacing w:line="240" w:lineRule="auto" w:before="59"/>
              <w:ind w:left="108" w:right="549"/>
              <w:jc w:val="left"/>
              <w:rPr>
                <w:rFonts w:ascii="Trebuchet MS" w:hAnsi="Trebuchet MS" w:cs="Trebuchet MS" w:eastAsia="Trebuchet MS" w:hint="default"/>
                <w:sz w:val="20"/>
                <w:szCs w:val="20"/>
              </w:rPr>
            </w:pPr>
            <w:r>
              <w:rPr>
                <w:rFonts w:ascii="Trebuchet MS"/>
                <w:color w:val="FFFFFF"/>
                <w:sz w:val="20"/>
              </w:rPr>
              <w:t>FICHE</w:t>
            </w:r>
            <w:r>
              <w:rPr>
                <w:rFonts w:ascii="Trebuchet MS"/>
                <w:color w:val="FFFFFF"/>
                <w:w w:val="99"/>
                <w:sz w:val="20"/>
              </w:rPr>
              <w:t> </w:t>
            </w:r>
            <w:r>
              <w:rPr>
                <w:rFonts w:ascii="Trebuchet MS"/>
                <w:color w:val="FFFFFF"/>
                <w:w w:val="95"/>
                <w:sz w:val="20"/>
              </w:rPr>
              <w:t>TECHNIQUE</w:t>
            </w:r>
            <w:r>
              <w:rPr>
                <w:rFonts w:ascii="Trebuchet MS"/>
                <w:sz w:val="20"/>
              </w:rPr>
            </w:r>
          </w:p>
        </w:tc>
      </w:tr>
      <w:tr>
        <w:trPr>
          <w:trHeight w:val="345" w:hRule="exact"/>
        </w:trPr>
        <w:tc>
          <w:tcPr>
            <w:tcW w:w="8378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4D4E52"/>
          </w:tcPr>
          <w:p>
            <w:pPr/>
          </w:p>
        </w:tc>
        <w:tc>
          <w:tcPr>
            <w:tcW w:w="1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979A90"/>
          </w:tcPr>
          <w:p>
            <w:pPr>
              <w:pStyle w:val="TableParagraph"/>
              <w:spacing w:line="240" w:lineRule="auto" w:before="20"/>
              <w:ind w:left="108" w:right="0"/>
              <w:jc w:val="left"/>
              <w:rPr>
                <w:rFonts w:ascii="Trebuchet MS" w:hAnsi="Trebuchet MS" w:cs="Trebuchet MS" w:eastAsia="Trebuchet MS" w:hint="default"/>
                <w:sz w:val="20"/>
                <w:szCs w:val="20"/>
              </w:rPr>
            </w:pPr>
            <w:r>
              <w:rPr>
                <w:rFonts w:ascii="Trebuchet MS"/>
                <w:color w:val="FFFFFF"/>
                <w:sz w:val="20"/>
              </w:rPr>
              <w:t>F45-04 FR</w:t>
            </w:r>
            <w:r>
              <w:rPr>
                <w:rFonts w:ascii="Trebuchet MS"/>
                <w:color w:val="FFFFFF"/>
                <w:spacing w:val="-5"/>
                <w:sz w:val="20"/>
              </w:rPr>
              <w:t> </w:t>
            </w:r>
            <w:r>
              <w:rPr>
                <w:rFonts w:ascii="Trebuchet MS"/>
                <w:color w:val="FFFFFF"/>
                <w:sz w:val="20"/>
              </w:rPr>
              <w:t>V1</w:t>
            </w:r>
            <w:r>
              <w:rPr>
                <w:rFonts w:ascii="Trebuchet MS"/>
                <w:sz w:val="20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Heading1"/>
        <w:numPr>
          <w:ilvl w:val="0"/>
          <w:numId w:val="1"/>
        </w:numPr>
        <w:tabs>
          <w:tab w:pos="1177" w:val="left" w:leader="none"/>
        </w:tabs>
        <w:spacing w:line="240" w:lineRule="auto" w:before="57" w:after="0"/>
        <w:ind w:left="1176" w:right="0" w:hanging="360"/>
        <w:jc w:val="left"/>
      </w:pPr>
      <w:r>
        <w:rPr/>
        <w:t>Introduction</w:t>
      </w:r>
    </w:p>
    <w:p>
      <w:pPr>
        <w:spacing w:line="240" w:lineRule="auto" w:before="1"/>
        <w:rPr>
          <w:rFonts w:ascii="Trebuchet MS" w:hAnsi="Trebuchet MS" w:cs="Trebuchet MS" w:eastAsia="Trebuchet MS" w:hint="default"/>
          <w:sz w:val="14"/>
          <w:szCs w:val="14"/>
        </w:rPr>
      </w:pPr>
    </w:p>
    <w:p>
      <w:pPr>
        <w:pStyle w:val="BodyText"/>
        <w:spacing w:line="259" w:lineRule="auto" w:before="72"/>
        <w:ind w:left="2942" w:right="844" w:firstLine="0"/>
        <w:jc w:val="both"/>
      </w:pPr>
      <w:r>
        <w:rPr/>
        <w:t>Ce</w:t>
      </w:r>
      <w:r>
        <w:rPr>
          <w:spacing w:val="-13"/>
        </w:rPr>
        <w:t> </w:t>
      </w:r>
      <w:r>
        <w:rPr/>
        <w:t>descriptif</w:t>
      </w:r>
      <w:r>
        <w:rPr>
          <w:spacing w:val="-13"/>
        </w:rPr>
        <w:t> </w:t>
      </w:r>
      <w:r>
        <w:rPr/>
        <w:t>décrit</w:t>
      </w:r>
      <w:r>
        <w:rPr>
          <w:spacing w:val="-12"/>
        </w:rPr>
        <w:t> </w:t>
      </w:r>
      <w:r>
        <w:rPr/>
        <w:t>les</w:t>
      </w:r>
      <w:r>
        <w:rPr>
          <w:spacing w:val="-13"/>
        </w:rPr>
        <w:t> </w:t>
      </w:r>
      <w:r>
        <w:rPr/>
        <w:t>principes</w:t>
      </w:r>
      <w:r>
        <w:rPr>
          <w:spacing w:val="-13"/>
        </w:rPr>
        <w:t> </w:t>
      </w:r>
      <w:r>
        <w:rPr/>
        <w:t>généraux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fourniture</w:t>
      </w:r>
      <w:r>
        <w:rPr>
          <w:spacing w:val="-13"/>
        </w:rPr>
        <w:t> </w:t>
      </w:r>
      <w:r>
        <w:rPr/>
        <w:t>et</w:t>
      </w:r>
      <w:r>
        <w:rPr>
          <w:spacing w:val="-11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>
          <w:rFonts w:ascii="Trebuchet MS" w:hAnsi="Trebuchet MS" w:cs="Trebuchet MS" w:eastAsia="Trebuchet MS" w:hint="default"/>
        </w:rPr>
        <w:t>pose</w:t>
      </w:r>
      <w:r>
        <w:rPr>
          <w:rFonts w:ascii="Trebuchet MS" w:hAnsi="Trebuchet MS" w:cs="Trebuchet MS" w:eastAsia="Trebuchet MS" w:hint="default"/>
          <w:spacing w:val="-13"/>
        </w:rPr>
        <w:t> </w:t>
      </w:r>
      <w:r>
        <w:rPr>
          <w:rFonts w:ascii="Trebuchet MS" w:hAnsi="Trebuchet MS" w:cs="Trebuchet MS" w:eastAsia="Trebuchet MS" w:hint="default"/>
        </w:rPr>
        <w:t>d’un</w:t>
      </w:r>
      <w:r>
        <w:rPr>
          <w:rFonts w:ascii="Trebuchet MS" w:hAnsi="Trebuchet MS" w:cs="Trebuchet MS" w:eastAsia="Trebuchet MS" w:hint="default"/>
          <w:w w:val="100"/>
        </w:rPr>
        <w:t> </w:t>
      </w:r>
      <w:r>
        <w:rPr/>
        <w:t>bardage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façade</w:t>
      </w:r>
      <w:r>
        <w:rPr>
          <w:spacing w:val="-12"/>
        </w:rPr>
        <w:t> </w:t>
      </w:r>
      <w:r>
        <w:rPr/>
        <w:t>rapporté,</w:t>
      </w:r>
      <w:r>
        <w:rPr>
          <w:spacing w:val="-13"/>
        </w:rPr>
        <w:t> </w:t>
      </w:r>
      <w:r>
        <w:rPr/>
        <w:t>ventilé,</w:t>
      </w:r>
      <w:r>
        <w:rPr>
          <w:spacing w:val="-11"/>
        </w:rPr>
        <w:t> </w:t>
      </w:r>
      <w:r>
        <w:rPr/>
        <w:t>avec</w:t>
      </w:r>
      <w:r>
        <w:rPr>
          <w:spacing w:val="-10"/>
        </w:rPr>
        <w:t> </w:t>
      </w:r>
      <w:r>
        <w:rPr/>
        <w:t>ou</w:t>
      </w:r>
      <w:r>
        <w:rPr>
          <w:spacing w:val="-12"/>
        </w:rPr>
        <w:t> </w:t>
      </w:r>
      <w:r>
        <w:rPr/>
        <w:t>sans</w:t>
      </w:r>
      <w:r>
        <w:rPr>
          <w:spacing w:val="-12"/>
        </w:rPr>
        <w:t> </w:t>
      </w:r>
      <w:r>
        <w:rPr/>
        <w:t>isolant</w:t>
      </w:r>
      <w:r>
        <w:rPr>
          <w:spacing w:val="-11"/>
        </w:rPr>
        <w:t> </w:t>
      </w:r>
      <w:r>
        <w:rPr/>
        <w:t>réalisés</w:t>
      </w:r>
      <w:r>
        <w:rPr>
          <w:spacing w:val="-12"/>
        </w:rPr>
        <w:t> </w:t>
      </w:r>
      <w:r>
        <w:rPr/>
        <w:t>à</w:t>
      </w:r>
      <w:r>
        <w:rPr>
          <w:spacing w:val="-12"/>
        </w:rPr>
        <w:t> </w:t>
      </w:r>
      <w:r>
        <w:rPr/>
        <w:t>partir</w:t>
      </w:r>
      <w:r>
        <w:rPr>
          <w:spacing w:val="-13"/>
        </w:rPr>
        <w:t> </w:t>
      </w:r>
      <w:r>
        <w:rPr/>
        <w:t>de</w:t>
      </w:r>
      <w:r>
        <w:rPr>
          <w:spacing w:val="-1"/>
          <w:w w:val="100"/>
        </w:rPr>
        <w:t> </w:t>
      </w:r>
      <w:r>
        <w:rPr/>
        <w:t>plaques en fibres-ciment haute densité </w:t>
      </w:r>
      <w:r>
        <w:rPr>
          <w:rFonts w:ascii="Trebuchet MS" w:hAnsi="Trebuchet MS" w:cs="Trebuchet MS" w:eastAsia="Trebuchet MS" w:hint="default"/>
          <w:b/>
          <w:bCs/>
        </w:rPr>
        <w:t>EQUITONE [pictura] </w:t>
      </w:r>
      <w:r>
        <w:rPr/>
        <w:t>fabriquées</w:t>
      </w:r>
      <w:r>
        <w:rPr>
          <w:spacing w:val="8"/>
        </w:rPr>
        <w:t> </w:t>
      </w:r>
      <w:r>
        <w:rPr/>
        <w:t>et</w:t>
      </w:r>
      <w:r>
        <w:rPr>
          <w:spacing w:val="-1"/>
          <w:w w:val="100"/>
        </w:rPr>
        <w:t> </w:t>
      </w:r>
      <w:r>
        <w:rPr/>
        <w:t>commercialisées par ETEX France Exteriors. Les panneaux sont fixés sur</w:t>
      </w:r>
      <w:r>
        <w:rPr>
          <w:spacing w:val="14"/>
        </w:rPr>
        <w:t> </w:t>
      </w:r>
      <w:r>
        <w:rPr/>
        <w:t>un</w:t>
      </w:r>
      <w:r>
        <w:rPr>
          <w:spacing w:val="-1"/>
          <w:w w:val="100"/>
        </w:rPr>
        <w:t> </w:t>
      </w:r>
      <w:r>
        <w:rPr/>
        <w:t>réseau vertical de chevrons bois ou profilés métalliques solidarisés à</w:t>
      </w:r>
      <w:r>
        <w:rPr>
          <w:spacing w:val="6"/>
        </w:rPr>
        <w:t> </w:t>
      </w:r>
      <w:r>
        <w:rPr/>
        <w:t>la</w:t>
      </w:r>
      <w:r>
        <w:rPr>
          <w:w w:val="100"/>
        </w:rPr>
        <w:t> </w:t>
      </w:r>
      <w:r>
        <w:rPr/>
        <w:t>structure porteuse par pattes équerres réglables ou directement sur</w:t>
      </w:r>
      <w:r>
        <w:rPr>
          <w:spacing w:val="26"/>
        </w:rPr>
        <w:t> </w:t>
      </w:r>
      <w:r>
        <w:rPr/>
        <w:t>le</w:t>
      </w:r>
      <w:r>
        <w:rPr>
          <w:w w:val="100"/>
        </w:rPr>
        <w:t> </w:t>
      </w:r>
      <w:r>
        <w:rPr/>
        <w:t>support par chevilles</w:t>
      </w:r>
      <w:r>
        <w:rPr>
          <w:spacing w:val="-12"/>
        </w:rPr>
        <w:t> </w:t>
      </w:r>
      <w:r>
        <w:rPr/>
        <w:t>traversantes.</w:t>
      </w:r>
    </w:p>
    <w:p>
      <w:pPr>
        <w:spacing w:line="259" w:lineRule="auto" w:before="161"/>
        <w:ind w:left="2942" w:right="844" w:firstLine="0"/>
        <w:jc w:val="both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 w:hAnsi="Trebuchet MS" w:cs="Trebuchet MS" w:eastAsia="Trebuchet MS" w:hint="default"/>
          <w:sz w:val="22"/>
          <w:szCs w:val="22"/>
        </w:rPr>
        <w:t>Le système sera mis en œuvre selon l’ossature, conformément</w:t>
      </w:r>
      <w:r>
        <w:rPr>
          <w:rFonts w:ascii="Trebuchet MS" w:hAnsi="Trebuchet MS" w:cs="Trebuchet MS" w:eastAsia="Trebuchet MS" w:hint="default"/>
          <w:spacing w:val="5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à</w:t>
      </w:r>
      <w:r>
        <w:rPr>
          <w:rFonts w:ascii="Trebuchet MS" w:hAnsi="Trebuchet MS" w:cs="Trebuchet MS" w:eastAsia="Trebuchet MS" w:hint="default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l’</w:t>
      </w:r>
      <w:r>
        <w:rPr>
          <w:rFonts w:ascii="Trebuchet MS" w:hAnsi="Trebuchet MS" w:cs="Trebuchet MS" w:eastAsia="Trebuchet MS" w:hint="default"/>
          <w:b/>
          <w:bCs/>
          <w:sz w:val="22"/>
          <w:szCs w:val="22"/>
        </w:rPr>
        <w:t>appréciation technique de transition (ATT) n°20/017_V1 (bois)</w:t>
      </w:r>
      <w:r>
        <w:rPr>
          <w:rFonts w:ascii="Trebuchet MS" w:hAnsi="Trebuchet MS" w:cs="Trebuchet MS" w:eastAsia="Trebuchet MS" w:hint="default"/>
          <w:b/>
          <w:bCs/>
          <w:spacing w:val="6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ou</w:t>
      </w:r>
      <w:r>
        <w:rPr>
          <w:rFonts w:ascii="Trebuchet MS" w:hAnsi="Trebuchet MS" w:cs="Trebuchet MS" w:eastAsia="Trebuchet MS" w:hint="default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b/>
          <w:bCs/>
          <w:sz w:val="22"/>
          <w:szCs w:val="22"/>
        </w:rPr>
        <w:t>20/009_V1 (métal) </w:t>
      </w:r>
      <w:r>
        <w:rPr>
          <w:rFonts w:ascii="Trebuchet MS" w:hAnsi="Trebuchet MS" w:cs="Trebuchet MS" w:eastAsia="Trebuchet MS" w:hint="default"/>
          <w:sz w:val="22"/>
          <w:szCs w:val="22"/>
        </w:rPr>
        <w:t>et aux cahiers du</w:t>
      </w:r>
      <w:r>
        <w:rPr>
          <w:rFonts w:ascii="Trebuchet MS" w:hAnsi="Trebuchet MS" w:cs="Trebuchet MS" w:eastAsia="Trebuchet MS" w:hint="default"/>
          <w:spacing w:val="-16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CSTB.</w:t>
      </w:r>
    </w:p>
    <w:p>
      <w:pPr>
        <w:spacing w:line="259" w:lineRule="auto" w:before="161"/>
        <w:ind w:left="2942" w:right="849" w:firstLine="0"/>
        <w:jc w:val="both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 w:hAnsi="Trebuchet MS"/>
          <w:i/>
          <w:sz w:val="22"/>
        </w:rPr>
        <w:t>Dispositions particulières à respecter en cas de pose en zone de</w:t>
      </w:r>
      <w:r>
        <w:rPr>
          <w:rFonts w:ascii="Trebuchet MS" w:hAnsi="Trebuchet MS"/>
          <w:i/>
          <w:spacing w:val="7"/>
          <w:sz w:val="22"/>
        </w:rPr>
        <w:t> </w:t>
      </w:r>
      <w:r>
        <w:rPr>
          <w:rFonts w:ascii="Trebuchet MS" w:hAnsi="Trebuchet MS"/>
          <w:i/>
          <w:sz w:val="22"/>
        </w:rPr>
        <w:t>sismicité</w:t>
      </w:r>
      <w:r>
        <w:rPr>
          <w:rFonts w:ascii="Trebuchet MS" w:hAnsi="Trebuchet MS"/>
          <w:i/>
          <w:w w:val="100"/>
          <w:sz w:val="22"/>
        </w:rPr>
        <w:t> </w:t>
      </w:r>
      <w:r>
        <w:rPr>
          <w:rFonts w:ascii="Trebuchet MS" w:hAnsi="Trebuchet MS"/>
          <w:i/>
          <w:sz w:val="22"/>
        </w:rPr>
        <w:t>non nulle selon catégorie du</w:t>
      </w:r>
      <w:r>
        <w:rPr>
          <w:rFonts w:ascii="Trebuchet MS" w:hAnsi="Trebuchet MS"/>
          <w:i/>
          <w:spacing w:val="-13"/>
          <w:sz w:val="22"/>
        </w:rPr>
        <w:t> </w:t>
      </w:r>
      <w:r>
        <w:rPr>
          <w:rFonts w:ascii="Trebuchet MS" w:hAnsi="Trebuchet MS"/>
          <w:i/>
          <w:sz w:val="22"/>
        </w:rPr>
        <w:t>bâtiment.</w:t>
      </w:r>
      <w:r>
        <w:rPr>
          <w:rFonts w:ascii="Trebuchet MS" w:hAnsi="Trebuchet MS"/>
          <w:sz w:val="22"/>
        </w:rPr>
      </w:r>
    </w:p>
    <w:p>
      <w:pPr>
        <w:spacing w:line="240" w:lineRule="auto" w:before="0"/>
        <w:rPr>
          <w:rFonts w:ascii="Trebuchet MS" w:hAnsi="Trebuchet MS" w:cs="Trebuchet MS" w:eastAsia="Trebuchet MS" w:hint="default"/>
          <w:i/>
          <w:sz w:val="22"/>
          <w:szCs w:val="22"/>
        </w:rPr>
      </w:pPr>
    </w:p>
    <w:p>
      <w:pPr>
        <w:spacing w:line="240" w:lineRule="auto" w:before="11"/>
        <w:rPr>
          <w:rFonts w:ascii="Trebuchet MS" w:hAnsi="Trebuchet MS" w:cs="Trebuchet MS" w:eastAsia="Trebuchet MS" w:hint="default"/>
          <w:i/>
          <w:sz w:val="18"/>
          <w:szCs w:val="18"/>
        </w:rPr>
      </w:pPr>
    </w:p>
    <w:p>
      <w:pPr>
        <w:pStyle w:val="Heading1"/>
        <w:numPr>
          <w:ilvl w:val="0"/>
          <w:numId w:val="1"/>
        </w:numPr>
        <w:tabs>
          <w:tab w:pos="1177" w:val="left" w:leader="none"/>
        </w:tabs>
        <w:spacing w:line="240" w:lineRule="auto" w:before="0" w:after="0"/>
        <w:ind w:left="1176" w:right="0" w:hanging="360"/>
        <w:jc w:val="left"/>
      </w:pPr>
      <w:r>
        <w:rPr/>
        <w:t>Panneaux de</w:t>
      </w:r>
      <w:r>
        <w:rPr>
          <w:spacing w:val="-14"/>
        </w:rPr>
        <w:t> </w:t>
      </w:r>
      <w:r>
        <w:rPr/>
        <w:t>parement</w:t>
      </w:r>
    </w:p>
    <w:p>
      <w:pPr>
        <w:pStyle w:val="Heading2"/>
        <w:spacing w:line="240" w:lineRule="auto" w:before="243"/>
        <w:ind w:right="0"/>
        <w:jc w:val="both"/>
        <w:rPr>
          <w:b w:val="0"/>
          <w:bCs w:val="0"/>
        </w:rPr>
      </w:pPr>
      <w:r>
        <w:rPr/>
        <w:t>Composition</w:t>
      </w:r>
      <w:r>
        <w:rPr>
          <w:b w:val="0"/>
        </w:rPr>
      </w:r>
    </w:p>
    <w:p>
      <w:pPr>
        <w:pStyle w:val="BodyText"/>
        <w:spacing w:line="259" w:lineRule="auto" w:before="181"/>
        <w:ind w:left="2942" w:right="847" w:firstLine="0"/>
        <w:jc w:val="both"/>
        <w:rPr>
          <w:rFonts w:ascii="Trebuchet MS" w:hAnsi="Trebuchet MS" w:cs="Trebuchet MS" w:eastAsia="Trebuchet MS" w:hint="default"/>
        </w:rPr>
      </w:pPr>
      <w:r>
        <w:rPr/>
        <w:t>Les plaques </w:t>
      </w:r>
      <w:r>
        <w:rPr>
          <w:rFonts w:ascii="Trebuchet MS" w:hAnsi="Trebuchet MS" w:cs="Trebuchet MS" w:eastAsia="Trebuchet MS" w:hint="default"/>
          <w:b/>
          <w:bCs/>
        </w:rPr>
        <w:t>EQUITONE [pictura] </w:t>
      </w:r>
      <w:r>
        <w:rPr/>
        <w:t>de formulation sans amiante,</w:t>
      </w:r>
      <w:r>
        <w:rPr>
          <w:spacing w:val="7"/>
        </w:rPr>
        <w:t> </w:t>
      </w:r>
      <w:r>
        <w:rPr/>
        <w:t>sont</w:t>
      </w:r>
      <w:r>
        <w:rPr>
          <w:spacing w:val="-1"/>
          <w:w w:val="100"/>
        </w:rPr>
        <w:t> </w:t>
      </w:r>
      <w:r>
        <w:rPr/>
        <w:t>composée</w:t>
      </w:r>
      <w:r>
        <w:rPr>
          <w:rFonts w:ascii="Trebuchet MS" w:hAnsi="Trebuchet MS" w:cs="Trebuchet MS" w:eastAsia="Trebuchet MS" w:hint="default"/>
        </w:rPr>
        <w:t>s</w:t>
      </w:r>
      <w:r>
        <w:rPr>
          <w:rFonts w:ascii="Trebuchet MS" w:hAnsi="Trebuchet MS" w:cs="Trebuchet MS" w:eastAsia="Trebuchet MS" w:hint="default"/>
          <w:spacing w:val="-8"/>
        </w:rPr>
        <w:t> </w:t>
      </w:r>
      <w:r>
        <w:rPr>
          <w:rFonts w:ascii="Trebuchet MS" w:hAnsi="Trebuchet MS" w:cs="Trebuchet MS" w:eastAsia="Trebuchet MS" w:hint="default"/>
        </w:rPr>
        <w:t>d’une</w:t>
      </w:r>
      <w:r>
        <w:rPr>
          <w:rFonts w:ascii="Trebuchet MS" w:hAnsi="Trebuchet MS" w:cs="Trebuchet MS" w:eastAsia="Trebuchet MS" w:hint="default"/>
          <w:spacing w:val="-8"/>
        </w:rPr>
        <w:t> </w:t>
      </w:r>
      <w:r>
        <w:rPr>
          <w:rFonts w:ascii="Trebuchet MS" w:hAnsi="Trebuchet MS" w:cs="Trebuchet MS" w:eastAsia="Trebuchet MS" w:hint="default"/>
        </w:rPr>
        <w:t>base</w:t>
      </w:r>
      <w:r>
        <w:rPr>
          <w:rFonts w:ascii="Trebuchet MS" w:hAnsi="Trebuchet MS" w:cs="Trebuchet MS" w:eastAsia="Trebuchet MS" w:hint="default"/>
          <w:spacing w:val="-9"/>
        </w:rPr>
        <w:t> </w:t>
      </w:r>
      <w:r>
        <w:rPr>
          <w:rFonts w:ascii="Trebuchet MS" w:hAnsi="Trebuchet MS" w:cs="Trebuchet MS" w:eastAsia="Trebuchet MS" w:hint="default"/>
        </w:rPr>
        <w:t>de</w:t>
      </w:r>
      <w:r>
        <w:rPr>
          <w:rFonts w:ascii="Trebuchet MS" w:hAnsi="Trebuchet MS" w:cs="Trebuchet MS" w:eastAsia="Trebuchet MS" w:hint="default"/>
          <w:spacing w:val="-8"/>
        </w:rPr>
        <w:t> </w:t>
      </w:r>
      <w:r>
        <w:rPr>
          <w:rFonts w:ascii="Trebuchet MS" w:hAnsi="Trebuchet MS" w:cs="Trebuchet MS" w:eastAsia="Trebuchet MS" w:hint="default"/>
        </w:rPr>
        <w:t>ciment,</w:t>
      </w:r>
      <w:r>
        <w:rPr>
          <w:rFonts w:ascii="Trebuchet MS" w:hAnsi="Trebuchet MS" w:cs="Trebuchet MS" w:eastAsia="Trebuchet MS" w:hint="default"/>
          <w:spacing w:val="-7"/>
        </w:rPr>
        <w:t> </w:t>
      </w:r>
      <w:r>
        <w:rPr>
          <w:rFonts w:ascii="Trebuchet MS" w:hAnsi="Trebuchet MS" w:cs="Trebuchet MS" w:eastAsia="Trebuchet MS" w:hint="default"/>
        </w:rPr>
        <w:t>de</w:t>
      </w:r>
      <w:r>
        <w:rPr>
          <w:rFonts w:ascii="Trebuchet MS" w:hAnsi="Trebuchet MS" w:cs="Trebuchet MS" w:eastAsia="Trebuchet MS" w:hint="default"/>
          <w:spacing w:val="-9"/>
        </w:rPr>
        <w:t> </w:t>
      </w:r>
      <w:r>
        <w:rPr>
          <w:rFonts w:ascii="Trebuchet MS" w:hAnsi="Trebuchet MS" w:cs="Trebuchet MS" w:eastAsia="Trebuchet MS" w:hint="default"/>
        </w:rPr>
        <w:t>fibres</w:t>
      </w:r>
      <w:r>
        <w:rPr>
          <w:rFonts w:ascii="Trebuchet MS" w:hAnsi="Trebuchet MS" w:cs="Trebuchet MS" w:eastAsia="Trebuchet MS" w:hint="default"/>
          <w:spacing w:val="-8"/>
        </w:rPr>
        <w:t> </w:t>
      </w:r>
      <w:r>
        <w:rPr>
          <w:rFonts w:ascii="Trebuchet MS" w:hAnsi="Trebuchet MS" w:cs="Trebuchet MS" w:eastAsia="Trebuchet MS" w:hint="default"/>
        </w:rPr>
        <w:t>organiques</w:t>
      </w:r>
      <w:r>
        <w:rPr>
          <w:rFonts w:ascii="Trebuchet MS" w:hAnsi="Trebuchet MS" w:cs="Trebuchet MS" w:eastAsia="Trebuchet MS" w:hint="default"/>
          <w:spacing w:val="-9"/>
        </w:rPr>
        <w:t> </w:t>
      </w:r>
      <w:r>
        <w:rPr>
          <w:rFonts w:ascii="Trebuchet MS" w:hAnsi="Trebuchet MS" w:cs="Trebuchet MS" w:eastAsia="Trebuchet MS" w:hint="default"/>
        </w:rPr>
        <w:t>naturelles</w:t>
      </w:r>
      <w:r>
        <w:rPr>
          <w:rFonts w:ascii="Trebuchet MS" w:hAnsi="Trebuchet MS" w:cs="Trebuchet MS" w:eastAsia="Trebuchet MS" w:hint="default"/>
          <w:spacing w:val="-8"/>
        </w:rPr>
        <w:t> </w:t>
      </w:r>
      <w:r>
        <w:rPr>
          <w:rFonts w:ascii="Trebuchet MS" w:hAnsi="Trebuchet MS" w:cs="Trebuchet MS" w:eastAsia="Trebuchet MS" w:hint="default"/>
        </w:rPr>
        <w:t>(cellulose)</w:t>
      </w:r>
      <w:r>
        <w:rPr>
          <w:rFonts w:ascii="Trebuchet MS" w:hAnsi="Trebuchet MS" w:cs="Trebuchet MS" w:eastAsia="Trebuchet MS" w:hint="default"/>
          <w:w w:val="100"/>
        </w:rPr>
        <w:t> </w:t>
      </w:r>
      <w:r>
        <w:rPr>
          <w:rFonts w:ascii="Trebuchet MS" w:hAnsi="Trebuchet MS" w:cs="Trebuchet MS" w:eastAsia="Trebuchet MS" w:hint="default"/>
        </w:rPr>
        <w:t>et de synthèse (PVA) et d’additifs</w:t>
      </w:r>
      <w:r>
        <w:rPr>
          <w:rFonts w:ascii="Trebuchet MS" w:hAnsi="Trebuchet MS" w:cs="Trebuchet MS" w:eastAsia="Trebuchet MS" w:hint="default"/>
          <w:spacing w:val="-8"/>
        </w:rPr>
        <w:t> </w:t>
      </w:r>
      <w:r>
        <w:rPr>
          <w:rFonts w:ascii="Trebuchet MS" w:hAnsi="Trebuchet MS" w:cs="Trebuchet MS" w:eastAsia="Trebuchet MS" w:hint="default"/>
        </w:rPr>
        <w:t>minéraux.</w:t>
      </w:r>
    </w:p>
    <w:p>
      <w:pPr>
        <w:spacing w:line="240" w:lineRule="auto" w:before="5"/>
        <w:rPr>
          <w:rFonts w:ascii="Trebuchet MS" w:hAnsi="Trebuchet MS" w:cs="Trebuchet MS" w:eastAsia="Trebuchet MS" w:hint="default"/>
          <w:sz w:val="20"/>
          <w:szCs w:val="20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</w:rPr>
      </w:pPr>
      <w:r>
        <w:rPr/>
        <w:t>Dimensions et</w:t>
      </w:r>
      <w:r>
        <w:rPr>
          <w:spacing w:val="-8"/>
        </w:rPr>
        <w:t> </w:t>
      </w:r>
      <w:r>
        <w:rPr/>
        <w:t>aspect</w:t>
      </w:r>
      <w:r>
        <w:rPr>
          <w:b w:val="0"/>
        </w:rPr>
      </w:r>
    </w:p>
    <w:p>
      <w:pPr>
        <w:pStyle w:val="BodyText"/>
        <w:spacing w:line="259" w:lineRule="auto" w:before="181"/>
        <w:ind w:left="2942" w:right="848" w:firstLine="0"/>
        <w:jc w:val="both"/>
      </w:pPr>
      <w:r>
        <w:rPr/>
        <w:t>Les plaques sont employées après avoir été rectifiées. Un</w:t>
      </w:r>
      <w:r>
        <w:rPr>
          <w:spacing w:val="61"/>
        </w:rPr>
        <w:t> </w:t>
      </w:r>
      <w:r>
        <w:rPr/>
        <w:t>calepinage</w:t>
      </w:r>
      <w:r>
        <w:rPr>
          <w:w w:val="100"/>
        </w:rPr>
        <w:t> </w:t>
      </w:r>
      <w:r>
        <w:rPr/>
        <w:t>préalable en fonction du format standard rectifié des panneaux</w:t>
      </w:r>
      <w:r>
        <w:rPr>
          <w:spacing w:val="32"/>
        </w:rPr>
        <w:t> </w:t>
      </w:r>
      <w:r>
        <w:rPr/>
        <w:t>est</w:t>
      </w:r>
      <w:r>
        <w:rPr>
          <w:w w:val="100"/>
        </w:rPr>
        <w:t> </w:t>
      </w:r>
      <w:r>
        <w:rPr>
          <w:rFonts w:ascii="Trebuchet MS" w:hAnsi="Trebuchet MS" w:cs="Trebuchet MS" w:eastAsia="Trebuchet MS" w:hint="default"/>
        </w:rPr>
        <w:t>nécessaire pour la prise en compte des chutes. Il revient à l’entreprise</w:t>
      </w:r>
      <w:r>
        <w:rPr>
          <w:rFonts w:ascii="Trebuchet MS" w:hAnsi="Trebuchet MS" w:cs="Trebuchet MS" w:eastAsia="Trebuchet MS" w:hint="default"/>
          <w:spacing w:val="43"/>
        </w:rPr>
        <w:t> </w:t>
      </w:r>
      <w:r>
        <w:rPr>
          <w:rFonts w:ascii="Trebuchet MS" w:hAnsi="Trebuchet MS" w:cs="Trebuchet MS" w:eastAsia="Trebuchet MS" w:hint="default"/>
        </w:rPr>
        <w:t>de</w:t>
      </w:r>
      <w:r>
        <w:rPr>
          <w:rFonts w:ascii="Trebuchet MS" w:hAnsi="Trebuchet MS" w:cs="Trebuchet MS" w:eastAsia="Trebuchet MS" w:hint="default"/>
          <w:w w:val="100"/>
        </w:rPr>
        <w:t> </w:t>
      </w:r>
      <w:r>
        <w:rPr/>
        <w:t>pose de vérifier ces</w:t>
      </w:r>
      <w:r>
        <w:rPr>
          <w:spacing w:val="-14"/>
        </w:rPr>
        <w:t> </w:t>
      </w:r>
      <w:r>
        <w:rPr/>
        <w:t>quantités.</w:t>
      </w:r>
    </w:p>
    <w:p>
      <w:pPr>
        <w:pStyle w:val="ListParagraph"/>
        <w:numPr>
          <w:ilvl w:val="0"/>
          <w:numId w:val="2"/>
        </w:numPr>
        <w:tabs>
          <w:tab w:pos="3301" w:val="left" w:leader="none"/>
        </w:tabs>
        <w:spacing w:line="240" w:lineRule="auto" w:before="158" w:after="0"/>
        <w:ind w:left="3301" w:right="0" w:hanging="359"/>
        <w:jc w:val="both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 w:hAnsi="Trebuchet MS"/>
          <w:sz w:val="22"/>
        </w:rPr>
        <w:t>Format déligné et équerré : 1250x2500 et</w:t>
      </w:r>
      <w:r>
        <w:rPr>
          <w:rFonts w:ascii="Trebuchet MS" w:hAnsi="Trebuchet MS"/>
          <w:spacing w:val="-22"/>
          <w:sz w:val="22"/>
        </w:rPr>
        <w:t> </w:t>
      </w:r>
      <w:r>
        <w:rPr>
          <w:rFonts w:ascii="Trebuchet MS" w:hAnsi="Trebuchet MS"/>
          <w:sz w:val="22"/>
        </w:rPr>
        <w:t>1250x3100mm</w:t>
      </w:r>
    </w:p>
    <w:p>
      <w:pPr>
        <w:pStyle w:val="ListParagraph"/>
        <w:numPr>
          <w:ilvl w:val="0"/>
          <w:numId w:val="2"/>
        </w:numPr>
        <w:tabs>
          <w:tab w:pos="3301" w:val="left" w:leader="none"/>
        </w:tabs>
        <w:spacing w:line="240" w:lineRule="auto" w:before="21" w:after="0"/>
        <w:ind w:left="3301" w:right="0" w:hanging="359"/>
        <w:jc w:val="both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 w:hAnsi="Trebuchet MS"/>
          <w:sz w:val="22"/>
        </w:rPr>
        <w:t>Disponibles avec chants bruts de fabrication, ou délignés et</w:t>
      </w:r>
      <w:r>
        <w:rPr>
          <w:rFonts w:ascii="Trebuchet MS" w:hAnsi="Trebuchet MS"/>
          <w:spacing w:val="-29"/>
          <w:sz w:val="22"/>
        </w:rPr>
        <w:t> </w:t>
      </w:r>
      <w:r>
        <w:rPr>
          <w:rFonts w:ascii="Trebuchet MS" w:hAnsi="Trebuchet MS"/>
          <w:sz w:val="22"/>
        </w:rPr>
        <w:t>équerrés.</w:t>
      </w:r>
    </w:p>
    <w:p>
      <w:pPr>
        <w:pStyle w:val="ListParagraph"/>
        <w:numPr>
          <w:ilvl w:val="0"/>
          <w:numId w:val="2"/>
        </w:numPr>
        <w:tabs>
          <w:tab w:pos="3301" w:val="left" w:leader="none"/>
        </w:tabs>
        <w:spacing w:line="240" w:lineRule="auto" w:before="20" w:after="0"/>
        <w:ind w:left="3301" w:right="0" w:hanging="359"/>
        <w:jc w:val="both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/>
          <w:sz w:val="22"/>
        </w:rPr>
        <w:t>Epaisseur :</w:t>
      </w:r>
      <w:r>
        <w:rPr>
          <w:rFonts w:ascii="Trebuchet MS"/>
          <w:spacing w:val="-6"/>
          <w:sz w:val="22"/>
        </w:rPr>
        <w:t> </w:t>
      </w:r>
      <w:r>
        <w:rPr>
          <w:rFonts w:ascii="Trebuchet MS"/>
          <w:sz w:val="22"/>
        </w:rPr>
        <w:t>8mm</w:t>
      </w:r>
    </w:p>
    <w:p>
      <w:pPr>
        <w:pStyle w:val="ListParagraph"/>
        <w:numPr>
          <w:ilvl w:val="0"/>
          <w:numId w:val="2"/>
        </w:numPr>
        <w:tabs>
          <w:tab w:pos="3301" w:val="left" w:leader="none"/>
        </w:tabs>
        <w:spacing w:line="259" w:lineRule="auto" w:before="20" w:after="0"/>
        <w:ind w:left="3301" w:right="844" w:hanging="359"/>
        <w:jc w:val="left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 w:hAnsi="Trebuchet MS"/>
          <w:sz w:val="22"/>
        </w:rPr>
        <w:t>Parement</w:t>
      </w:r>
      <w:r>
        <w:rPr>
          <w:rFonts w:ascii="Trebuchet MS" w:hAnsi="Trebuchet MS"/>
          <w:spacing w:val="-10"/>
          <w:sz w:val="22"/>
        </w:rPr>
        <w:t> </w:t>
      </w:r>
      <w:r>
        <w:rPr>
          <w:rFonts w:ascii="Trebuchet MS" w:hAnsi="Trebuchet MS"/>
          <w:sz w:val="22"/>
        </w:rPr>
        <w:t>avec</w:t>
      </w:r>
      <w:r>
        <w:rPr>
          <w:rFonts w:ascii="Trebuchet MS" w:hAnsi="Trebuchet MS"/>
          <w:spacing w:val="-11"/>
          <w:sz w:val="22"/>
        </w:rPr>
        <w:t> </w:t>
      </w:r>
      <w:r>
        <w:rPr>
          <w:rFonts w:ascii="Trebuchet MS" w:hAnsi="Trebuchet MS"/>
          <w:sz w:val="22"/>
        </w:rPr>
        <w:t>finition</w:t>
      </w:r>
      <w:r>
        <w:rPr>
          <w:rFonts w:ascii="Trebuchet MS" w:hAnsi="Trebuchet MS"/>
          <w:spacing w:val="-12"/>
          <w:sz w:val="22"/>
        </w:rPr>
        <w:t> </w:t>
      </w:r>
      <w:r>
        <w:rPr>
          <w:rFonts w:ascii="Trebuchet MS" w:hAnsi="Trebuchet MS"/>
          <w:sz w:val="22"/>
        </w:rPr>
        <w:t>acrylique</w:t>
      </w:r>
      <w:r>
        <w:rPr>
          <w:rFonts w:ascii="Trebuchet MS" w:hAnsi="Trebuchet MS"/>
          <w:spacing w:val="-12"/>
          <w:sz w:val="22"/>
        </w:rPr>
        <w:t> </w:t>
      </w:r>
      <w:r>
        <w:rPr>
          <w:rFonts w:ascii="Trebuchet MS" w:hAnsi="Trebuchet MS"/>
          <w:sz w:val="22"/>
        </w:rPr>
        <w:t>en</w:t>
      </w:r>
      <w:r>
        <w:rPr>
          <w:rFonts w:ascii="Trebuchet MS" w:hAnsi="Trebuchet MS"/>
          <w:spacing w:val="-12"/>
          <w:sz w:val="22"/>
        </w:rPr>
        <w:t> </w:t>
      </w:r>
      <w:r>
        <w:rPr>
          <w:rFonts w:ascii="Trebuchet MS" w:hAnsi="Trebuchet MS"/>
          <w:sz w:val="22"/>
        </w:rPr>
        <w:t>2</w:t>
      </w:r>
      <w:r>
        <w:rPr>
          <w:rFonts w:ascii="Trebuchet MS" w:hAnsi="Trebuchet MS"/>
          <w:spacing w:val="-12"/>
          <w:sz w:val="22"/>
        </w:rPr>
        <w:t> </w:t>
      </w:r>
      <w:r>
        <w:rPr>
          <w:rFonts w:ascii="Trebuchet MS" w:hAnsi="Trebuchet MS"/>
          <w:sz w:val="22"/>
        </w:rPr>
        <w:t>couches</w:t>
      </w:r>
      <w:r>
        <w:rPr>
          <w:rFonts w:ascii="Trebuchet MS" w:hAnsi="Trebuchet MS"/>
          <w:spacing w:val="-12"/>
          <w:sz w:val="22"/>
        </w:rPr>
        <w:t> </w:t>
      </w:r>
      <w:r>
        <w:rPr>
          <w:rFonts w:ascii="Trebuchet MS" w:hAnsi="Trebuchet MS"/>
          <w:sz w:val="22"/>
        </w:rPr>
        <w:t>+</w:t>
      </w:r>
      <w:r>
        <w:rPr>
          <w:rFonts w:ascii="Trebuchet MS" w:hAnsi="Trebuchet MS"/>
          <w:spacing w:val="-12"/>
          <w:sz w:val="22"/>
        </w:rPr>
        <w:t> </w:t>
      </w:r>
      <w:r>
        <w:rPr>
          <w:rFonts w:ascii="Trebuchet MS" w:hAnsi="Trebuchet MS"/>
          <w:sz w:val="22"/>
        </w:rPr>
        <w:t>revêtement</w:t>
      </w:r>
      <w:r>
        <w:rPr>
          <w:rFonts w:ascii="Trebuchet MS" w:hAnsi="Trebuchet MS"/>
          <w:spacing w:val="-10"/>
          <w:sz w:val="22"/>
        </w:rPr>
        <w:t> </w:t>
      </w:r>
      <w:r>
        <w:rPr>
          <w:rFonts w:ascii="Trebuchet MS" w:hAnsi="Trebuchet MS"/>
          <w:sz w:val="22"/>
        </w:rPr>
        <w:t>PU</w:t>
      </w:r>
      <w:r>
        <w:rPr>
          <w:rFonts w:ascii="Trebuchet MS" w:hAnsi="Trebuchet MS"/>
          <w:spacing w:val="-11"/>
          <w:sz w:val="22"/>
        </w:rPr>
        <w:t> </w:t>
      </w:r>
      <w:r>
        <w:rPr>
          <w:rFonts w:ascii="Trebuchet MS" w:hAnsi="Trebuchet MS"/>
          <w:sz w:val="22"/>
        </w:rPr>
        <w:t>durci</w:t>
      </w:r>
      <w:r>
        <w:rPr>
          <w:rFonts w:ascii="Trebuchet MS" w:hAnsi="Trebuchet MS"/>
          <w:spacing w:val="-12"/>
          <w:sz w:val="22"/>
        </w:rPr>
        <w:t> </w:t>
      </w:r>
      <w:r>
        <w:rPr>
          <w:rFonts w:ascii="Trebuchet MS" w:hAnsi="Trebuchet MS"/>
          <w:sz w:val="22"/>
        </w:rPr>
        <w:t>par</w:t>
      </w:r>
      <w:r>
        <w:rPr>
          <w:rFonts w:ascii="Trebuchet MS" w:hAnsi="Trebuchet MS"/>
          <w:w w:val="100"/>
          <w:sz w:val="22"/>
        </w:rPr>
        <w:t> </w:t>
      </w:r>
      <w:r>
        <w:rPr>
          <w:rFonts w:ascii="Trebuchet MS" w:hAnsi="Trebuchet MS"/>
          <w:sz w:val="22"/>
        </w:rPr>
        <w:t>UV. Finition lisse et</w:t>
      </w:r>
      <w:r>
        <w:rPr>
          <w:rFonts w:ascii="Trebuchet MS" w:hAnsi="Trebuchet MS"/>
          <w:spacing w:val="-12"/>
          <w:sz w:val="22"/>
        </w:rPr>
        <w:t> </w:t>
      </w:r>
      <w:r>
        <w:rPr>
          <w:rFonts w:ascii="Trebuchet MS" w:hAnsi="Trebuchet MS"/>
          <w:sz w:val="22"/>
        </w:rPr>
        <w:t>mate.</w:t>
      </w:r>
    </w:p>
    <w:p>
      <w:pPr>
        <w:pStyle w:val="ListParagraph"/>
        <w:numPr>
          <w:ilvl w:val="0"/>
          <w:numId w:val="2"/>
        </w:numPr>
        <w:tabs>
          <w:tab w:pos="3301" w:val="left" w:leader="none"/>
        </w:tabs>
        <w:spacing w:line="253" w:lineRule="exact" w:before="0" w:after="0"/>
        <w:ind w:left="3301" w:right="0" w:hanging="359"/>
        <w:jc w:val="both"/>
        <w:rPr>
          <w:rFonts w:ascii="Trebuchet MS" w:hAnsi="Trebuchet MS" w:cs="Trebuchet MS" w:eastAsia="Trebuchet MS" w:hint="default"/>
          <w:sz w:val="22"/>
          <w:szCs w:val="22"/>
        </w:rPr>
      </w:pPr>
      <w:r>
        <w:rPr/>
        <w:pict>
          <v:shape style="position:absolute;margin-left:391.149994pt;margin-top:3.634351pt;width:17.75pt;height:21.3pt;mso-position-horizontal-relative:page;mso-position-vertical-relative:paragraph;z-index:-5056" type="#_x0000_t75" stroked="false">
            <v:imagedata r:id="rId8" o:title=""/>
          </v:shape>
        </w:pict>
      </w:r>
      <w:r>
        <w:rPr>
          <w:rFonts w:ascii="Trebuchet MS"/>
          <w:sz w:val="22"/>
        </w:rPr>
        <w:t>Garantie produit et coloration 10</w:t>
      </w:r>
      <w:r>
        <w:rPr>
          <w:rFonts w:ascii="Trebuchet MS"/>
          <w:spacing w:val="-17"/>
          <w:sz w:val="22"/>
        </w:rPr>
        <w:t> </w:t>
      </w:r>
      <w:r>
        <w:rPr>
          <w:rFonts w:ascii="Trebuchet MS"/>
          <w:sz w:val="22"/>
        </w:rPr>
        <w:t>ans</w:t>
      </w:r>
    </w:p>
    <w:p>
      <w:pPr>
        <w:pStyle w:val="ListParagraph"/>
        <w:numPr>
          <w:ilvl w:val="0"/>
          <w:numId w:val="2"/>
        </w:numPr>
        <w:tabs>
          <w:tab w:pos="3301" w:val="left" w:leader="none"/>
        </w:tabs>
        <w:spacing w:line="240" w:lineRule="auto" w:before="20" w:after="0"/>
        <w:ind w:left="3301" w:right="0" w:hanging="359"/>
        <w:jc w:val="both"/>
        <w:rPr>
          <w:rFonts w:ascii="Trebuchet MS" w:hAnsi="Trebuchet MS" w:cs="Trebuchet MS" w:eastAsia="Trebuchet MS" w:hint="default"/>
          <w:sz w:val="20"/>
          <w:szCs w:val="20"/>
        </w:rPr>
      </w:pPr>
      <w:r>
        <w:rPr>
          <w:rFonts w:ascii="Trebuchet MS" w:hAnsi="Trebuchet MS" w:cs="Trebuchet MS" w:eastAsia="Trebuchet MS" w:hint="default"/>
          <w:sz w:val="22"/>
          <w:szCs w:val="22"/>
        </w:rPr>
        <w:t>Produit  bénéficiant  du certificat  QB          </w:t>
      </w:r>
      <w:r>
        <w:rPr>
          <w:rFonts w:ascii="Trebuchet MS" w:hAnsi="Trebuchet MS" w:cs="Trebuchet MS" w:eastAsia="Trebuchet MS" w:hint="default"/>
          <w:sz w:val="22"/>
          <w:szCs w:val="22"/>
        </w:rPr>
        <w:t>et d’une</w:t>
      </w:r>
      <w:r>
        <w:rPr>
          <w:rFonts w:ascii="Trebuchet MS" w:hAnsi="Trebuchet MS" w:cs="Trebuchet MS" w:eastAsia="Trebuchet MS" w:hint="default"/>
          <w:spacing w:val="9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FDES</w:t>
      </w:r>
    </w:p>
    <w:p>
      <w:pPr>
        <w:spacing w:after="0" w:line="240" w:lineRule="auto"/>
        <w:jc w:val="both"/>
        <w:rPr>
          <w:rFonts w:ascii="Trebuchet MS" w:hAnsi="Trebuchet MS" w:cs="Trebuchet MS" w:eastAsia="Trebuchet MS" w:hint="default"/>
          <w:sz w:val="20"/>
          <w:szCs w:val="20"/>
        </w:rPr>
        <w:sectPr>
          <w:headerReference w:type="default" r:id="rId5"/>
          <w:footerReference w:type="default" r:id="rId6"/>
          <w:type w:val="continuous"/>
          <w:pgSz w:w="11910" w:h="16840"/>
          <w:pgMar w:header="217" w:footer="1239" w:top="1400" w:bottom="1420" w:left="600" w:right="0"/>
          <w:pgNumType w:start="1"/>
        </w:sectPr>
      </w:pPr>
    </w:p>
    <w:p>
      <w:pPr>
        <w:spacing w:line="240" w:lineRule="auto" w:before="0"/>
        <w:rPr>
          <w:rFonts w:ascii="Trebuchet MS" w:hAnsi="Trebuchet MS" w:cs="Trebuchet MS" w:eastAsia="Trebuchet MS" w:hint="default"/>
          <w:sz w:val="20"/>
          <w:szCs w:val="20"/>
        </w:rPr>
      </w:pPr>
    </w:p>
    <w:p>
      <w:pPr>
        <w:pStyle w:val="Heading2"/>
        <w:spacing w:line="240" w:lineRule="auto" w:before="195"/>
        <w:ind w:right="0"/>
        <w:jc w:val="left"/>
        <w:rPr>
          <w:b w:val="0"/>
          <w:bCs w:val="0"/>
        </w:rPr>
      </w:pPr>
      <w:r>
        <w:rPr/>
        <w:t>Caractéristiques</w:t>
      </w:r>
      <w:r>
        <w:rPr>
          <w:spacing w:val="-10"/>
        </w:rPr>
        <w:t> </w:t>
      </w:r>
      <w:r>
        <w:rPr/>
        <w:t>physiques</w:t>
      </w:r>
      <w:r>
        <w:rPr>
          <w:b w:val="0"/>
        </w:rPr>
      </w:r>
    </w:p>
    <w:p>
      <w:pPr>
        <w:pStyle w:val="ListParagraph"/>
        <w:numPr>
          <w:ilvl w:val="0"/>
          <w:numId w:val="2"/>
        </w:numPr>
        <w:tabs>
          <w:tab w:pos="3301" w:val="left" w:leader="none"/>
        </w:tabs>
        <w:spacing w:line="240" w:lineRule="auto" w:before="179" w:after="0"/>
        <w:ind w:left="3301" w:right="0" w:hanging="359"/>
        <w:jc w:val="left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/>
          <w:sz w:val="22"/>
        </w:rPr>
        <w:t>Masse volumique (selon NF EN 12467) : 1,65</w:t>
      </w:r>
      <w:r>
        <w:rPr>
          <w:rFonts w:ascii="Trebuchet MS"/>
          <w:spacing w:val="-22"/>
          <w:sz w:val="22"/>
        </w:rPr>
        <w:t> </w:t>
      </w:r>
      <w:r>
        <w:rPr>
          <w:rFonts w:ascii="Trebuchet MS"/>
          <w:sz w:val="22"/>
        </w:rPr>
        <w:t>g/cm3</w:t>
      </w:r>
    </w:p>
    <w:p>
      <w:pPr>
        <w:pStyle w:val="ListParagraph"/>
        <w:numPr>
          <w:ilvl w:val="0"/>
          <w:numId w:val="2"/>
        </w:numPr>
        <w:tabs>
          <w:tab w:pos="3301" w:val="left" w:leader="none"/>
        </w:tabs>
        <w:spacing w:line="240" w:lineRule="auto" w:before="20" w:after="0"/>
        <w:ind w:left="3301" w:right="0" w:hanging="359"/>
        <w:jc w:val="left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 w:hAnsi="Trebuchet MS"/>
          <w:sz w:val="22"/>
        </w:rPr>
        <w:t>Masse surfacique : 15,4</w:t>
      </w:r>
      <w:r>
        <w:rPr>
          <w:rFonts w:ascii="Trebuchet MS" w:hAnsi="Trebuchet MS"/>
          <w:spacing w:val="-10"/>
          <w:sz w:val="22"/>
        </w:rPr>
        <w:t> </w:t>
      </w:r>
      <w:r>
        <w:rPr>
          <w:rFonts w:ascii="Trebuchet MS" w:hAnsi="Trebuchet MS"/>
          <w:sz w:val="22"/>
        </w:rPr>
        <w:t>kg/m²</w:t>
      </w:r>
    </w:p>
    <w:p>
      <w:pPr>
        <w:pStyle w:val="ListParagraph"/>
        <w:numPr>
          <w:ilvl w:val="0"/>
          <w:numId w:val="2"/>
        </w:numPr>
        <w:tabs>
          <w:tab w:pos="3301" w:val="left" w:leader="none"/>
        </w:tabs>
        <w:spacing w:line="240" w:lineRule="auto" w:before="20" w:after="0"/>
        <w:ind w:left="3301" w:right="0" w:hanging="359"/>
        <w:jc w:val="left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 w:hAnsi="Trebuchet MS"/>
          <w:sz w:val="22"/>
        </w:rPr>
        <w:t>Classement réaction au feu : A2-s1,</w:t>
      </w:r>
      <w:r>
        <w:rPr>
          <w:rFonts w:ascii="Trebuchet MS" w:hAnsi="Trebuchet MS"/>
          <w:spacing w:val="-15"/>
          <w:sz w:val="22"/>
        </w:rPr>
        <w:t> </w:t>
      </w:r>
      <w:r>
        <w:rPr>
          <w:rFonts w:ascii="Trebuchet MS" w:hAnsi="Trebuchet MS"/>
          <w:sz w:val="22"/>
        </w:rPr>
        <w:t>d0</w:t>
      </w:r>
    </w:p>
    <w:p>
      <w:pPr>
        <w:pStyle w:val="ListParagraph"/>
        <w:numPr>
          <w:ilvl w:val="0"/>
          <w:numId w:val="2"/>
        </w:numPr>
        <w:tabs>
          <w:tab w:pos="3301" w:val="left" w:leader="none"/>
        </w:tabs>
        <w:spacing w:line="259" w:lineRule="auto" w:before="20" w:after="0"/>
        <w:ind w:left="3301" w:right="104" w:hanging="359"/>
        <w:jc w:val="left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 w:hAnsi="Trebuchet MS"/>
          <w:sz w:val="22"/>
        </w:rPr>
        <w:t>Exigences</w:t>
      </w:r>
      <w:r>
        <w:rPr>
          <w:rFonts w:ascii="Trebuchet MS" w:hAnsi="Trebuchet MS"/>
          <w:spacing w:val="-11"/>
          <w:sz w:val="22"/>
        </w:rPr>
        <w:t> </w:t>
      </w:r>
      <w:r>
        <w:rPr>
          <w:rFonts w:ascii="Trebuchet MS" w:hAnsi="Trebuchet MS"/>
          <w:sz w:val="22"/>
        </w:rPr>
        <w:t>de</w:t>
      </w:r>
      <w:r>
        <w:rPr>
          <w:rFonts w:ascii="Trebuchet MS" w:hAnsi="Trebuchet MS"/>
          <w:spacing w:val="-12"/>
          <w:sz w:val="22"/>
        </w:rPr>
        <w:t> </w:t>
      </w:r>
      <w:r>
        <w:rPr>
          <w:rFonts w:ascii="Trebuchet MS" w:hAnsi="Trebuchet MS"/>
          <w:sz w:val="22"/>
        </w:rPr>
        <w:t>résistance</w:t>
      </w:r>
      <w:r>
        <w:rPr>
          <w:rFonts w:ascii="Trebuchet MS" w:hAnsi="Trebuchet MS"/>
          <w:spacing w:val="-14"/>
          <w:sz w:val="22"/>
        </w:rPr>
        <w:t> </w:t>
      </w:r>
      <w:r>
        <w:rPr>
          <w:rFonts w:ascii="Trebuchet MS" w:hAnsi="Trebuchet MS"/>
          <w:sz w:val="22"/>
        </w:rPr>
        <w:t>aux</w:t>
      </w:r>
      <w:r>
        <w:rPr>
          <w:rFonts w:ascii="Trebuchet MS" w:hAnsi="Trebuchet MS"/>
          <w:spacing w:val="-12"/>
          <w:sz w:val="22"/>
        </w:rPr>
        <w:t> </w:t>
      </w:r>
      <w:r>
        <w:rPr>
          <w:rFonts w:ascii="Trebuchet MS" w:hAnsi="Trebuchet MS"/>
          <w:sz w:val="22"/>
        </w:rPr>
        <w:t>chocs</w:t>
      </w:r>
      <w:r>
        <w:rPr>
          <w:rFonts w:ascii="Trebuchet MS" w:hAnsi="Trebuchet MS"/>
          <w:spacing w:val="-14"/>
          <w:sz w:val="22"/>
        </w:rPr>
        <w:t> </w:t>
      </w:r>
      <w:r>
        <w:rPr>
          <w:rFonts w:ascii="Trebuchet MS" w:hAnsi="Trebuchet MS"/>
          <w:sz w:val="22"/>
        </w:rPr>
        <w:t>(NF</w:t>
      </w:r>
      <w:r>
        <w:rPr>
          <w:rFonts w:ascii="Trebuchet MS" w:hAnsi="Trebuchet MS"/>
          <w:spacing w:val="-12"/>
          <w:sz w:val="22"/>
        </w:rPr>
        <w:t> </w:t>
      </w:r>
      <w:r>
        <w:rPr>
          <w:rFonts w:ascii="Trebuchet MS" w:hAnsi="Trebuchet MS"/>
          <w:sz w:val="22"/>
        </w:rPr>
        <w:t>P08-302)</w:t>
      </w:r>
      <w:r>
        <w:rPr>
          <w:rFonts w:ascii="Trebuchet MS" w:hAnsi="Trebuchet MS"/>
          <w:spacing w:val="-14"/>
          <w:sz w:val="22"/>
        </w:rPr>
        <w:t> </w:t>
      </w:r>
      <w:r>
        <w:rPr>
          <w:rFonts w:ascii="Trebuchet MS" w:hAnsi="Trebuchet MS"/>
          <w:sz w:val="22"/>
        </w:rPr>
        <w:t>en</w:t>
      </w:r>
      <w:r>
        <w:rPr>
          <w:rFonts w:ascii="Trebuchet MS" w:hAnsi="Trebuchet MS"/>
          <w:spacing w:val="-12"/>
          <w:sz w:val="22"/>
        </w:rPr>
        <w:t> </w:t>
      </w:r>
      <w:r>
        <w:rPr>
          <w:rFonts w:ascii="Trebuchet MS" w:hAnsi="Trebuchet MS"/>
          <w:sz w:val="22"/>
        </w:rPr>
        <w:t>montage</w:t>
      </w:r>
      <w:r>
        <w:rPr>
          <w:rFonts w:ascii="Trebuchet MS" w:hAnsi="Trebuchet MS"/>
          <w:spacing w:val="-12"/>
          <w:sz w:val="22"/>
        </w:rPr>
        <w:t> </w:t>
      </w:r>
      <w:r>
        <w:rPr>
          <w:rFonts w:ascii="Trebuchet MS" w:hAnsi="Trebuchet MS"/>
          <w:sz w:val="22"/>
        </w:rPr>
        <w:t>standard</w:t>
      </w:r>
      <w:r>
        <w:rPr>
          <w:rFonts w:ascii="Trebuchet MS" w:hAnsi="Trebuchet MS"/>
          <w:spacing w:val="-11"/>
          <w:sz w:val="22"/>
        </w:rPr>
        <w:t> </w:t>
      </w:r>
      <w:r>
        <w:rPr>
          <w:rFonts w:ascii="Trebuchet MS" w:hAnsi="Trebuchet MS"/>
          <w:sz w:val="22"/>
        </w:rPr>
        <w:t>Q4,</w:t>
      </w:r>
      <w:r>
        <w:rPr>
          <w:rFonts w:ascii="Trebuchet MS" w:hAnsi="Trebuchet MS"/>
          <w:w w:val="100"/>
          <w:sz w:val="22"/>
        </w:rPr>
        <w:t> </w:t>
      </w:r>
      <w:r>
        <w:rPr>
          <w:rFonts w:ascii="Trebuchet MS" w:hAnsi="Trebuchet MS"/>
          <w:sz w:val="22"/>
        </w:rPr>
        <w:t>avec un entraxe de 600mm entre</w:t>
      </w:r>
      <w:r>
        <w:rPr>
          <w:rFonts w:ascii="Trebuchet MS" w:hAnsi="Trebuchet MS"/>
          <w:spacing w:val="-15"/>
          <w:sz w:val="22"/>
        </w:rPr>
        <w:t> </w:t>
      </w:r>
      <w:r>
        <w:rPr>
          <w:rFonts w:ascii="Trebuchet MS" w:hAnsi="Trebuchet MS"/>
          <w:sz w:val="22"/>
        </w:rPr>
        <w:t>appuis</w:t>
      </w:r>
    </w:p>
    <w:p>
      <w:pPr>
        <w:pStyle w:val="ListParagraph"/>
        <w:numPr>
          <w:ilvl w:val="0"/>
          <w:numId w:val="2"/>
        </w:numPr>
        <w:tabs>
          <w:tab w:pos="3301" w:val="left" w:leader="none"/>
        </w:tabs>
        <w:spacing w:line="240" w:lineRule="auto" w:before="0" w:after="0"/>
        <w:ind w:left="3301" w:right="0" w:hanging="359"/>
        <w:jc w:val="left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 w:hAnsi="Trebuchet MS"/>
          <w:sz w:val="22"/>
        </w:rPr>
        <w:t>Les plaques satisfont aux exigences de la classe 4 (catégorie</w:t>
      </w:r>
      <w:r>
        <w:rPr>
          <w:rFonts w:ascii="Trebuchet MS" w:hAnsi="Trebuchet MS"/>
          <w:spacing w:val="-27"/>
          <w:sz w:val="22"/>
        </w:rPr>
        <w:t> </w:t>
      </w:r>
      <w:r>
        <w:rPr>
          <w:rFonts w:ascii="Trebuchet MS" w:hAnsi="Trebuchet MS"/>
          <w:sz w:val="22"/>
        </w:rPr>
        <w:t>A)</w:t>
      </w:r>
    </w:p>
    <w:p>
      <w:pPr>
        <w:spacing w:line="240" w:lineRule="auto" w:before="0"/>
        <w:rPr>
          <w:rFonts w:ascii="Trebuchet MS" w:hAnsi="Trebuchet MS" w:cs="Trebuchet MS" w:eastAsia="Trebuchet MS" w:hint="default"/>
          <w:sz w:val="22"/>
          <w:szCs w:val="22"/>
        </w:rPr>
      </w:pPr>
    </w:p>
    <w:p>
      <w:pPr>
        <w:spacing w:line="240" w:lineRule="auto" w:before="8"/>
        <w:rPr>
          <w:rFonts w:ascii="Trebuchet MS" w:hAnsi="Trebuchet MS" w:cs="Trebuchet MS" w:eastAsia="Trebuchet MS" w:hint="default"/>
          <w:sz w:val="20"/>
          <w:szCs w:val="20"/>
        </w:rPr>
      </w:pPr>
    </w:p>
    <w:p>
      <w:pPr>
        <w:pStyle w:val="Heading1"/>
        <w:numPr>
          <w:ilvl w:val="0"/>
          <w:numId w:val="1"/>
        </w:numPr>
        <w:tabs>
          <w:tab w:pos="1177" w:val="left" w:leader="none"/>
        </w:tabs>
        <w:spacing w:line="240" w:lineRule="auto" w:before="0" w:after="0"/>
        <w:ind w:left="1176" w:right="0" w:hanging="360"/>
        <w:jc w:val="left"/>
        <w:rPr>
          <w:rFonts w:ascii="Trebuchet MS" w:hAnsi="Trebuchet MS" w:cs="Trebuchet MS" w:eastAsia="Trebuchet MS" w:hint="default"/>
        </w:rPr>
      </w:pPr>
      <w:r>
        <w:rPr>
          <w:rFonts w:ascii="Trebuchet MS" w:hAnsi="Trebuchet MS"/>
        </w:rPr>
        <w:t>Mise en</w:t>
      </w:r>
      <w:r>
        <w:rPr>
          <w:rFonts w:ascii="Trebuchet MS" w:hAnsi="Trebuchet MS"/>
          <w:spacing w:val="-7"/>
        </w:rPr>
        <w:t> </w:t>
      </w:r>
      <w:r>
        <w:rPr>
          <w:rFonts w:ascii="Trebuchet MS" w:hAnsi="Trebuchet MS"/>
        </w:rPr>
        <w:t>œuvre</w:t>
      </w:r>
    </w:p>
    <w:p>
      <w:pPr>
        <w:spacing w:line="240" w:lineRule="auto" w:before="11"/>
        <w:rPr>
          <w:rFonts w:ascii="Trebuchet MS" w:hAnsi="Trebuchet MS" w:cs="Trebuchet MS" w:eastAsia="Trebuchet MS" w:hint="default"/>
          <w:sz w:val="37"/>
          <w:szCs w:val="37"/>
        </w:rPr>
      </w:pPr>
    </w:p>
    <w:p>
      <w:pPr>
        <w:pStyle w:val="BodyText"/>
        <w:spacing w:line="240" w:lineRule="auto" w:before="0"/>
        <w:ind w:left="2942" w:right="0" w:firstLine="0"/>
        <w:jc w:val="left"/>
      </w:pPr>
      <w:r>
        <w:rPr>
          <w:rFonts w:ascii="Trebuchet MS" w:hAnsi="Trebuchet MS" w:cs="Trebuchet MS" w:eastAsia="Trebuchet MS" w:hint="default"/>
        </w:rPr>
        <w:t>L’entreprise devra chiffrer l’ossatur</w:t>
      </w:r>
      <w:r>
        <w:rPr/>
        <w:t>e et les fixations nécessaires à la  </w:t>
      </w:r>
      <w:r>
        <w:rPr>
          <w:spacing w:val="22"/>
        </w:rPr>
        <w:t> </w:t>
      </w:r>
      <w:r>
        <w:rPr/>
        <w:t>mise</w:t>
      </w:r>
    </w:p>
    <w:p>
      <w:pPr>
        <w:pStyle w:val="BodyText"/>
        <w:spacing w:line="240" w:lineRule="auto"/>
        <w:ind w:left="2942" w:right="0" w:firstLine="0"/>
        <w:jc w:val="left"/>
        <w:rPr>
          <w:rFonts w:ascii="Trebuchet MS" w:hAnsi="Trebuchet MS" w:cs="Trebuchet MS" w:eastAsia="Trebuchet MS" w:hint="default"/>
        </w:rPr>
      </w:pPr>
      <w:r>
        <w:rPr>
          <w:rFonts w:ascii="Trebuchet MS" w:hAnsi="Trebuchet MS" w:cs="Trebuchet MS" w:eastAsia="Trebuchet MS" w:hint="default"/>
        </w:rPr>
        <w:t>en œuvre des plaques selon plans de l’architecte et relevé précis sur</w:t>
      </w:r>
      <w:r>
        <w:rPr>
          <w:rFonts w:ascii="Trebuchet MS" w:hAnsi="Trebuchet MS" w:cs="Trebuchet MS" w:eastAsia="Trebuchet MS" w:hint="default"/>
          <w:spacing w:val="-17"/>
        </w:rPr>
        <w:t> </w:t>
      </w:r>
      <w:r>
        <w:rPr>
          <w:rFonts w:ascii="Trebuchet MS" w:hAnsi="Trebuchet MS" w:cs="Trebuchet MS" w:eastAsia="Trebuchet MS" w:hint="default"/>
        </w:rPr>
        <w:t>site.</w:t>
      </w:r>
    </w:p>
    <w:p>
      <w:pPr>
        <w:pStyle w:val="BodyText"/>
        <w:spacing w:line="259" w:lineRule="auto" w:before="179"/>
        <w:ind w:left="2942" w:right="105" w:firstLine="0"/>
        <w:jc w:val="both"/>
      </w:pPr>
      <w:r>
        <w:rPr>
          <w:rFonts w:ascii="Trebuchet MS" w:hAnsi="Trebuchet MS" w:cs="Trebuchet MS" w:eastAsia="Trebuchet MS" w:hint="default"/>
        </w:rPr>
        <w:t>La mise en place des ossatures (qu’il y ait un isolant ou non) sera réglée</w:t>
      </w:r>
      <w:r>
        <w:rPr>
          <w:rFonts w:ascii="Trebuchet MS" w:hAnsi="Trebuchet MS" w:cs="Trebuchet MS" w:eastAsia="Trebuchet MS" w:hint="default"/>
          <w:spacing w:val="-39"/>
        </w:rPr>
        <w:t> </w:t>
      </w:r>
      <w:r>
        <w:rPr>
          <w:rFonts w:ascii="Trebuchet MS" w:hAnsi="Trebuchet MS" w:cs="Trebuchet MS" w:eastAsia="Trebuchet MS" w:hint="default"/>
        </w:rPr>
        <w:t>par</w:t>
      </w:r>
      <w:r>
        <w:rPr>
          <w:rFonts w:ascii="Trebuchet MS" w:hAnsi="Trebuchet MS" w:cs="Trebuchet MS" w:eastAsia="Trebuchet MS" w:hint="default"/>
          <w:w w:val="100"/>
        </w:rPr>
        <w:t> </w:t>
      </w:r>
      <w:r>
        <w:rPr>
          <w:rFonts w:ascii="Trebuchet MS" w:hAnsi="Trebuchet MS" w:cs="Trebuchet MS" w:eastAsia="Trebuchet MS" w:hint="default"/>
        </w:rPr>
        <w:t>l’intermédiaire</w:t>
      </w:r>
      <w:r>
        <w:rPr>
          <w:rFonts w:ascii="Trebuchet MS" w:hAnsi="Trebuchet MS" w:cs="Trebuchet MS" w:eastAsia="Trebuchet MS" w:hint="default"/>
          <w:spacing w:val="37"/>
        </w:rPr>
        <w:t> </w:t>
      </w:r>
      <w:r>
        <w:rPr>
          <w:rFonts w:ascii="Trebuchet MS" w:hAnsi="Trebuchet MS" w:cs="Trebuchet MS" w:eastAsia="Trebuchet MS" w:hint="default"/>
        </w:rPr>
        <w:t>d’équerres</w:t>
      </w:r>
      <w:r>
        <w:rPr>
          <w:rFonts w:ascii="Trebuchet MS" w:hAnsi="Trebuchet MS" w:cs="Trebuchet MS" w:eastAsia="Trebuchet MS" w:hint="default"/>
          <w:spacing w:val="36"/>
        </w:rPr>
        <w:t> </w:t>
      </w:r>
      <w:r>
        <w:rPr>
          <w:rFonts w:ascii="Trebuchet MS" w:hAnsi="Trebuchet MS" w:cs="Trebuchet MS" w:eastAsia="Trebuchet MS" w:hint="default"/>
        </w:rPr>
        <w:t>fixes</w:t>
      </w:r>
      <w:r>
        <w:rPr>
          <w:rFonts w:ascii="Trebuchet MS" w:hAnsi="Trebuchet MS" w:cs="Trebuchet MS" w:eastAsia="Trebuchet MS" w:hint="default"/>
          <w:spacing w:val="36"/>
        </w:rPr>
        <w:t> </w:t>
      </w:r>
      <w:r>
        <w:rPr>
          <w:rFonts w:ascii="Trebuchet MS" w:hAnsi="Trebuchet MS" w:cs="Trebuchet MS" w:eastAsia="Trebuchet MS" w:hint="default"/>
        </w:rPr>
        <w:t>ou</w:t>
      </w:r>
      <w:r>
        <w:rPr>
          <w:rFonts w:ascii="Trebuchet MS" w:hAnsi="Trebuchet MS" w:cs="Trebuchet MS" w:eastAsia="Trebuchet MS" w:hint="default"/>
          <w:spacing w:val="37"/>
        </w:rPr>
        <w:t> </w:t>
      </w:r>
      <w:r>
        <w:rPr>
          <w:rFonts w:ascii="Trebuchet MS" w:hAnsi="Trebuchet MS" w:cs="Trebuchet MS" w:eastAsia="Trebuchet MS" w:hint="default"/>
        </w:rPr>
        <w:t>réglables</w:t>
      </w:r>
      <w:r>
        <w:rPr>
          <w:rFonts w:ascii="Trebuchet MS" w:hAnsi="Trebuchet MS" w:cs="Trebuchet MS" w:eastAsia="Trebuchet MS" w:hint="default"/>
          <w:spacing w:val="36"/>
        </w:rPr>
        <w:t> </w:t>
      </w:r>
      <w:r>
        <w:rPr>
          <w:rFonts w:ascii="Trebuchet MS" w:hAnsi="Trebuchet MS" w:cs="Trebuchet MS" w:eastAsia="Trebuchet MS" w:hint="default"/>
        </w:rPr>
        <w:t>de</w:t>
      </w:r>
      <w:r>
        <w:rPr>
          <w:rFonts w:ascii="Trebuchet MS" w:hAnsi="Trebuchet MS" w:cs="Trebuchet MS" w:eastAsia="Trebuchet MS" w:hint="default"/>
          <w:spacing w:val="37"/>
        </w:rPr>
        <w:t> </w:t>
      </w:r>
      <w:r>
        <w:rPr>
          <w:rFonts w:ascii="Trebuchet MS" w:hAnsi="Trebuchet MS" w:cs="Trebuchet MS" w:eastAsia="Trebuchet MS" w:hint="default"/>
        </w:rPr>
        <w:t>manière</w:t>
      </w:r>
      <w:r>
        <w:rPr>
          <w:rFonts w:ascii="Trebuchet MS" w:hAnsi="Trebuchet MS" w:cs="Trebuchet MS" w:eastAsia="Trebuchet MS" w:hint="default"/>
          <w:spacing w:val="37"/>
        </w:rPr>
        <w:t> </w:t>
      </w:r>
      <w:r>
        <w:rPr>
          <w:rFonts w:ascii="Trebuchet MS" w:hAnsi="Trebuchet MS" w:cs="Trebuchet MS" w:eastAsia="Trebuchet MS" w:hint="default"/>
        </w:rPr>
        <w:t>à</w:t>
      </w:r>
      <w:r>
        <w:rPr>
          <w:rFonts w:ascii="Trebuchet MS" w:hAnsi="Trebuchet MS" w:cs="Trebuchet MS" w:eastAsia="Trebuchet MS" w:hint="default"/>
          <w:spacing w:val="37"/>
        </w:rPr>
        <w:t> </w:t>
      </w:r>
      <w:r>
        <w:rPr>
          <w:rFonts w:ascii="Trebuchet MS" w:hAnsi="Trebuchet MS" w:cs="Trebuchet MS" w:eastAsia="Trebuchet MS" w:hint="default"/>
        </w:rPr>
        <w:t>permettre</w:t>
      </w:r>
      <w:r>
        <w:rPr>
          <w:rFonts w:ascii="Trebuchet MS" w:hAnsi="Trebuchet MS" w:cs="Trebuchet MS" w:eastAsia="Trebuchet MS" w:hint="default"/>
          <w:spacing w:val="35"/>
        </w:rPr>
        <w:t> </w:t>
      </w:r>
      <w:r>
        <w:rPr>
          <w:rFonts w:ascii="Trebuchet MS" w:hAnsi="Trebuchet MS" w:cs="Trebuchet MS" w:eastAsia="Trebuchet MS" w:hint="default"/>
        </w:rPr>
        <w:t>de</w:t>
      </w:r>
      <w:r>
        <w:rPr>
          <w:rFonts w:ascii="Trebuchet MS" w:hAnsi="Trebuchet MS" w:cs="Trebuchet MS" w:eastAsia="Trebuchet MS" w:hint="default"/>
          <w:w w:val="100"/>
        </w:rPr>
        <w:t> </w:t>
      </w:r>
      <w:r>
        <w:rPr>
          <w:rFonts w:ascii="Trebuchet MS" w:hAnsi="Trebuchet MS" w:cs="Trebuchet MS" w:eastAsia="Trebuchet MS" w:hint="default"/>
        </w:rPr>
        <w:t>ménager</w:t>
      </w:r>
      <w:r>
        <w:rPr>
          <w:rFonts w:ascii="Trebuchet MS" w:hAnsi="Trebuchet MS" w:cs="Trebuchet MS" w:eastAsia="Trebuchet MS" w:hint="default"/>
          <w:spacing w:val="20"/>
        </w:rPr>
        <w:t> </w:t>
      </w:r>
      <w:r>
        <w:rPr>
          <w:rFonts w:ascii="Trebuchet MS" w:hAnsi="Trebuchet MS" w:cs="Trebuchet MS" w:eastAsia="Trebuchet MS" w:hint="default"/>
        </w:rPr>
        <w:t>une</w:t>
      </w:r>
      <w:r>
        <w:rPr>
          <w:rFonts w:ascii="Trebuchet MS" w:hAnsi="Trebuchet MS" w:cs="Trebuchet MS" w:eastAsia="Trebuchet MS" w:hint="default"/>
          <w:spacing w:val="20"/>
        </w:rPr>
        <w:t> </w:t>
      </w:r>
      <w:r>
        <w:rPr>
          <w:rFonts w:ascii="Trebuchet MS" w:hAnsi="Trebuchet MS" w:cs="Trebuchet MS" w:eastAsia="Trebuchet MS" w:hint="default"/>
        </w:rPr>
        <w:t>lame</w:t>
      </w:r>
      <w:r>
        <w:rPr>
          <w:rFonts w:ascii="Trebuchet MS" w:hAnsi="Trebuchet MS" w:cs="Trebuchet MS" w:eastAsia="Trebuchet MS" w:hint="default"/>
          <w:spacing w:val="20"/>
        </w:rPr>
        <w:t> </w:t>
      </w:r>
      <w:r>
        <w:rPr>
          <w:rFonts w:ascii="Trebuchet MS" w:hAnsi="Trebuchet MS" w:cs="Trebuchet MS" w:eastAsia="Trebuchet MS" w:hint="default"/>
        </w:rPr>
        <w:t>d’air</w:t>
      </w:r>
      <w:r>
        <w:rPr>
          <w:rFonts w:ascii="Trebuchet MS" w:hAnsi="Trebuchet MS" w:cs="Trebuchet MS" w:eastAsia="Trebuchet MS" w:hint="default"/>
          <w:spacing w:val="20"/>
        </w:rPr>
        <w:t> </w:t>
      </w:r>
      <w:r>
        <w:rPr>
          <w:rFonts w:ascii="Trebuchet MS" w:hAnsi="Trebuchet MS" w:cs="Trebuchet MS" w:eastAsia="Trebuchet MS" w:hint="default"/>
        </w:rPr>
        <w:t>de</w:t>
      </w:r>
      <w:r>
        <w:rPr>
          <w:rFonts w:ascii="Trebuchet MS" w:hAnsi="Trebuchet MS" w:cs="Trebuchet MS" w:eastAsia="Trebuchet MS" w:hint="default"/>
          <w:spacing w:val="19"/>
        </w:rPr>
        <w:t> </w:t>
      </w:r>
      <w:r>
        <w:rPr>
          <w:rFonts w:ascii="Trebuchet MS" w:hAnsi="Trebuchet MS" w:cs="Trebuchet MS" w:eastAsia="Trebuchet MS" w:hint="default"/>
        </w:rPr>
        <w:t>20mm</w:t>
      </w:r>
      <w:r>
        <w:rPr>
          <w:rFonts w:ascii="Trebuchet MS" w:hAnsi="Trebuchet MS" w:cs="Trebuchet MS" w:eastAsia="Trebuchet MS" w:hint="default"/>
          <w:spacing w:val="19"/>
        </w:rPr>
        <w:t> </w:t>
      </w:r>
      <w:r>
        <w:rPr>
          <w:rFonts w:ascii="Trebuchet MS" w:hAnsi="Trebuchet MS" w:cs="Trebuchet MS" w:eastAsia="Trebuchet MS" w:hint="default"/>
        </w:rPr>
        <w:t>minimum*</w:t>
      </w:r>
      <w:r>
        <w:rPr>
          <w:rFonts w:ascii="Trebuchet MS" w:hAnsi="Trebuchet MS" w:cs="Trebuchet MS" w:eastAsia="Trebuchet MS" w:hint="default"/>
          <w:spacing w:val="23"/>
        </w:rPr>
        <w:t> </w:t>
      </w:r>
      <w:r>
        <w:rPr/>
        <w:t>au</w:t>
      </w:r>
      <w:r>
        <w:rPr>
          <w:spacing w:val="19"/>
        </w:rPr>
        <w:t> </w:t>
      </w:r>
      <w:r>
        <w:rPr/>
        <w:t>dos</w:t>
      </w:r>
      <w:r>
        <w:rPr>
          <w:spacing w:val="19"/>
        </w:rPr>
        <w:t> </w:t>
      </w:r>
      <w:r>
        <w:rPr/>
        <w:t>du</w:t>
      </w:r>
      <w:r>
        <w:rPr>
          <w:spacing w:val="19"/>
        </w:rPr>
        <w:t> </w:t>
      </w:r>
      <w:r>
        <w:rPr/>
        <w:t>panneau</w:t>
      </w:r>
      <w:r>
        <w:rPr>
          <w:spacing w:val="21"/>
        </w:rPr>
        <w:t> </w:t>
      </w:r>
      <w:r>
        <w:rPr/>
        <w:t>avec</w:t>
      </w:r>
      <w:r>
        <w:rPr>
          <w:spacing w:val="20"/>
        </w:rPr>
        <w:t> </w:t>
      </w:r>
      <w:r>
        <w:rPr/>
        <w:t>une</w:t>
      </w:r>
      <w:r>
        <w:rPr>
          <w:w w:val="100"/>
        </w:rPr>
        <w:t> </w:t>
      </w:r>
      <w:r>
        <w:rPr>
          <w:rFonts w:ascii="Trebuchet MS" w:hAnsi="Trebuchet MS" w:cs="Trebuchet MS" w:eastAsia="Trebuchet MS" w:hint="default"/>
        </w:rPr>
        <w:t>libre circulation de l’air </w:t>
      </w:r>
      <w:r>
        <w:rPr/>
        <w:t>de pied en tête. Prévoir une grille anti rongeur</w:t>
      </w:r>
      <w:r>
        <w:rPr>
          <w:spacing w:val="36"/>
        </w:rPr>
        <w:t> </w:t>
      </w:r>
      <w:r>
        <w:rPr/>
        <w:t>en</w:t>
      </w:r>
      <w:r>
        <w:rPr>
          <w:spacing w:val="-1"/>
          <w:w w:val="100"/>
        </w:rPr>
        <w:t> </w:t>
      </w:r>
      <w:r>
        <w:rPr/>
        <w:t>partie</w:t>
      </w:r>
      <w:r>
        <w:rPr>
          <w:spacing w:val="-7"/>
        </w:rPr>
        <w:t> </w:t>
      </w:r>
      <w:r>
        <w:rPr/>
        <w:t>basse.</w:t>
      </w:r>
    </w:p>
    <w:p>
      <w:pPr>
        <w:spacing w:before="158"/>
        <w:ind w:left="2942" w:right="0" w:firstLine="0"/>
        <w:jc w:val="left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 w:hAnsi="Trebuchet MS"/>
          <w:i/>
          <w:sz w:val="22"/>
        </w:rPr>
        <w:t>* Dispositions particulières à respecter lorsque la réglementation </w:t>
      </w:r>
      <w:r>
        <w:rPr>
          <w:rFonts w:ascii="Trebuchet MS" w:hAnsi="Trebuchet MS"/>
          <w:i/>
          <w:spacing w:val="17"/>
          <w:sz w:val="22"/>
        </w:rPr>
        <w:t> </w:t>
      </w:r>
      <w:r>
        <w:rPr>
          <w:rFonts w:ascii="Trebuchet MS" w:hAnsi="Trebuchet MS"/>
          <w:i/>
          <w:sz w:val="22"/>
        </w:rPr>
        <w:t>incendie</w:t>
      </w:r>
      <w:r>
        <w:rPr>
          <w:rFonts w:ascii="Trebuchet MS" w:hAnsi="Trebuchet MS"/>
          <w:sz w:val="22"/>
        </w:rPr>
      </w:r>
    </w:p>
    <w:p>
      <w:pPr>
        <w:spacing w:before="20"/>
        <w:ind w:left="2942" w:right="0" w:firstLine="0"/>
        <w:jc w:val="left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 w:hAnsi="Trebuchet MS" w:cs="Trebuchet MS" w:eastAsia="Trebuchet MS" w:hint="default"/>
          <w:i/>
          <w:sz w:val="22"/>
          <w:szCs w:val="22"/>
        </w:rPr>
        <w:t>l’exige.</w:t>
      </w:r>
      <w:r>
        <w:rPr>
          <w:rFonts w:ascii="Trebuchet MS" w:hAnsi="Trebuchet MS" w:cs="Trebuchet MS" w:eastAsia="Trebuchet MS" w:hint="default"/>
          <w:sz w:val="22"/>
          <w:szCs w:val="22"/>
        </w:rPr>
      </w:r>
    </w:p>
    <w:p>
      <w:pPr>
        <w:spacing w:line="240" w:lineRule="auto" w:before="5"/>
        <w:rPr>
          <w:rFonts w:ascii="Trebuchet MS" w:hAnsi="Trebuchet MS" w:cs="Trebuchet MS" w:eastAsia="Trebuchet MS" w:hint="default"/>
          <w:i/>
          <w:sz w:val="22"/>
          <w:szCs w:val="22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EQUITONE [pictura] sur ossature</w:t>
      </w:r>
      <w:r>
        <w:rPr>
          <w:spacing w:val="-11"/>
        </w:rPr>
        <w:t> </w:t>
      </w:r>
      <w:r>
        <w:rPr/>
        <w:t>bois</w:t>
      </w:r>
      <w:r>
        <w:rPr>
          <w:b w:val="0"/>
        </w:rPr>
      </w:r>
    </w:p>
    <w:p>
      <w:pPr>
        <w:pStyle w:val="ListParagraph"/>
        <w:numPr>
          <w:ilvl w:val="1"/>
          <w:numId w:val="1"/>
        </w:numPr>
        <w:tabs>
          <w:tab w:pos="3301" w:val="left" w:leader="none"/>
        </w:tabs>
        <w:spacing w:line="240" w:lineRule="auto" w:before="181" w:after="0"/>
        <w:ind w:left="3301" w:right="0" w:hanging="359"/>
        <w:jc w:val="left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 w:hAnsi="Trebuchet MS" w:cs="Trebuchet MS" w:eastAsia="Trebuchet MS" w:hint="default"/>
          <w:sz w:val="22"/>
          <w:szCs w:val="22"/>
        </w:rPr>
        <w:t>Elle sera </w:t>
      </w:r>
      <w:r>
        <w:rPr>
          <w:rFonts w:ascii="Trebuchet MS" w:hAnsi="Trebuchet MS" w:cs="Trebuchet MS" w:eastAsia="Trebuchet MS" w:hint="default"/>
          <w:sz w:val="22"/>
          <w:szCs w:val="22"/>
        </w:rPr>
        <w:t>conforme à l’ATT en vigueur du fabricant et au cahier du</w:t>
      </w:r>
      <w:r>
        <w:rPr>
          <w:rFonts w:ascii="Trebuchet MS" w:hAnsi="Trebuchet MS" w:cs="Trebuchet MS" w:eastAsia="Trebuchet MS" w:hint="default"/>
          <w:spacing w:val="23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CSTB</w:t>
      </w:r>
    </w:p>
    <w:p>
      <w:pPr>
        <w:pStyle w:val="BodyText"/>
        <w:spacing w:line="240" w:lineRule="auto" w:before="18"/>
        <w:ind w:right="0" w:firstLine="0"/>
        <w:jc w:val="left"/>
      </w:pPr>
      <w:r>
        <w:rPr/>
        <w:t>3316-V2.</w:t>
      </w:r>
    </w:p>
    <w:p>
      <w:pPr>
        <w:pStyle w:val="ListParagraph"/>
        <w:numPr>
          <w:ilvl w:val="1"/>
          <w:numId w:val="1"/>
        </w:numPr>
        <w:tabs>
          <w:tab w:pos="3301" w:val="left" w:leader="none"/>
        </w:tabs>
        <w:spacing w:line="259" w:lineRule="auto" w:before="20" w:after="0"/>
        <w:ind w:left="3301" w:right="106" w:hanging="359"/>
        <w:jc w:val="both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 w:hAnsi="Trebuchet MS" w:cs="Trebuchet MS" w:eastAsia="Trebuchet MS" w:hint="default"/>
          <w:sz w:val="22"/>
          <w:szCs w:val="22"/>
        </w:rPr>
        <w:t>Les</w:t>
      </w:r>
      <w:r>
        <w:rPr>
          <w:rFonts w:ascii="Trebuchet MS" w:hAnsi="Trebuchet MS" w:cs="Trebuchet MS" w:eastAsia="Trebuchet MS" w:hint="default"/>
          <w:spacing w:val="-11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chevrons</w:t>
      </w:r>
      <w:r>
        <w:rPr>
          <w:rFonts w:ascii="Trebuchet MS" w:hAnsi="Trebuchet MS" w:cs="Trebuchet MS" w:eastAsia="Trebuchet MS" w:hint="default"/>
          <w:spacing w:val="-11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sont</w:t>
      </w:r>
      <w:r>
        <w:rPr>
          <w:rFonts w:ascii="Trebuchet MS" w:hAnsi="Trebuchet MS" w:cs="Trebuchet MS" w:eastAsia="Trebuchet MS" w:hint="default"/>
          <w:spacing w:val="-9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d’épaisseur</w:t>
      </w:r>
      <w:r>
        <w:rPr>
          <w:rFonts w:ascii="Trebuchet MS" w:hAnsi="Trebuchet MS" w:cs="Trebuchet MS" w:eastAsia="Trebuchet MS" w:hint="default"/>
          <w:spacing w:val="-1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minimum</w:t>
      </w:r>
      <w:r>
        <w:rPr>
          <w:rFonts w:ascii="Trebuchet MS" w:hAnsi="Trebuchet MS" w:cs="Trebuchet MS" w:eastAsia="Trebuchet MS" w:hint="default"/>
          <w:spacing w:val="-11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50</w:t>
      </w:r>
      <w:r>
        <w:rPr>
          <w:rFonts w:ascii="Trebuchet MS" w:hAnsi="Trebuchet MS" w:cs="Trebuchet MS" w:eastAsia="Trebuchet MS" w:hint="default"/>
          <w:spacing w:val="-11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mm,</w:t>
      </w:r>
      <w:r>
        <w:rPr>
          <w:rFonts w:ascii="Trebuchet MS" w:hAnsi="Trebuchet MS" w:cs="Trebuchet MS" w:eastAsia="Trebuchet MS" w:hint="default"/>
          <w:spacing w:val="-1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pour</w:t>
      </w:r>
      <w:r>
        <w:rPr>
          <w:rFonts w:ascii="Trebuchet MS" w:hAnsi="Trebuchet MS" w:cs="Trebuchet MS" w:eastAsia="Trebuchet MS" w:hint="default"/>
          <w:spacing w:val="-1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une</w:t>
      </w:r>
      <w:r>
        <w:rPr>
          <w:rFonts w:ascii="Trebuchet MS" w:hAnsi="Trebuchet MS" w:cs="Trebuchet MS" w:eastAsia="Trebuchet MS" w:hint="default"/>
          <w:spacing w:val="-11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largeur</w:t>
      </w:r>
      <w:r>
        <w:rPr>
          <w:rFonts w:ascii="Trebuchet MS" w:hAnsi="Trebuchet MS" w:cs="Trebuchet MS" w:eastAsia="Trebuchet MS" w:hint="default"/>
          <w:spacing w:val="-1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vue</w:t>
      </w:r>
      <w:r>
        <w:rPr>
          <w:rFonts w:ascii="Trebuchet MS" w:hAnsi="Trebuchet MS" w:cs="Trebuchet MS" w:eastAsia="Trebuchet MS" w:hint="default"/>
          <w:spacing w:val="-11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aux</w:t>
      </w:r>
      <w:r>
        <w:rPr>
          <w:rFonts w:ascii="Trebuchet MS" w:hAnsi="Trebuchet MS" w:cs="Trebuchet MS" w:eastAsia="Trebuchet MS" w:hint="default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jonctions de plaques de 80mm minimum, et 50 mm minimum aux</w:t>
      </w:r>
      <w:r>
        <w:rPr>
          <w:rFonts w:ascii="Trebuchet MS" w:hAnsi="Trebuchet MS" w:cs="Trebuchet MS" w:eastAsia="Trebuchet MS" w:hint="default"/>
          <w:spacing w:val="-38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appuis</w:t>
      </w:r>
      <w:r>
        <w:rPr>
          <w:rFonts w:ascii="Trebuchet MS" w:hAnsi="Trebuchet MS" w:cs="Trebuchet MS" w:eastAsia="Trebuchet MS" w:hint="default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intermédiaires.</w:t>
      </w:r>
    </w:p>
    <w:p>
      <w:pPr>
        <w:pStyle w:val="ListParagraph"/>
        <w:numPr>
          <w:ilvl w:val="1"/>
          <w:numId w:val="1"/>
        </w:numPr>
        <w:tabs>
          <w:tab w:pos="3301" w:val="left" w:leader="none"/>
        </w:tabs>
        <w:spacing w:line="240" w:lineRule="auto" w:before="0" w:after="0"/>
        <w:ind w:left="3301" w:right="0" w:hanging="359"/>
        <w:jc w:val="left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/>
          <w:sz w:val="22"/>
        </w:rPr>
        <w:t>Bandes EPDM de protection sur la face vue de chaque</w:t>
      </w:r>
      <w:r>
        <w:rPr>
          <w:rFonts w:ascii="Trebuchet MS"/>
          <w:spacing w:val="-18"/>
          <w:sz w:val="22"/>
        </w:rPr>
        <w:t> </w:t>
      </w:r>
      <w:r>
        <w:rPr>
          <w:rFonts w:ascii="Trebuchet MS"/>
          <w:sz w:val="22"/>
        </w:rPr>
        <w:t>chevron.</w:t>
      </w:r>
    </w:p>
    <w:p>
      <w:pPr>
        <w:pStyle w:val="ListParagraph"/>
        <w:numPr>
          <w:ilvl w:val="1"/>
          <w:numId w:val="1"/>
        </w:numPr>
        <w:tabs>
          <w:tab w:pos="3301" w:val="left" w:leader="none"/>
        </w:tabs>
        <w:spacing w:line="240" w:lineRule="auto" w:before="20" w:after="0"/>
        <w:ind w:left="3301" w:right="0" w:hanging="359"/>
        <w:jc w:val="left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 w:hAnsi="Trebuchet MS"/>
          <w:sz w:val="22"/>
        </w:rPr>
        <w:t>Préperçage des panneaux à un diamètre de 7</w:t>
      </w:r>
      <w:r>
        <w:rPr>
          <w:rFonts w:ascii="Trebuchet MS" w:hAnsi="Trebuchet MS"/>
          <w:spacing w:val="-19"/>
          <w:sz w:val="22"/>
        </w:rPr>
        <w:t> </w:t>
      </w:r>
      <w:r>
        <w:rPr>
          <w:rFonts w:ascii="Trebuchet MS" w:hAnsi="Trebuchet MS"/>
          <w:sz w:val="22"/>
        </w:rPr>
        <w:t>mm.</w:t>
      </w:r>
    </w:p>
    <w:p>
      <w:pPr>
        <w:pStyle w:val="ListParagraph"/>
        <w:numPr>
          <w:ilvl w:val="1"/>
          <w:numId w:val="1"/>
        </w:numPr>
        <w:tabs>
          <w:tab w:pos="3301" w:val="left" w:leader="none"/>
        </w:tabs>
        <w:spacing w:line="259" w:lineRule="auto" w:before="20" w:after="0"/>
        <w:ind w:left="3301" w:right="103" w:hanging="359"/>
        <w:jc w:val="left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 w:hAnsi="Trebuchet MS"/>
          <w:sz w:val="22"/>
        </w:rPr>
        <w:t>Fixations des panneaux [pictura] par « UNIVIS » inox colorées suivant</w:t>
      </w:r>
      <w:r>
        <w:rPr>
          <w:rFonts w:ascii="Trebuchet MS" w:hAnsi="Trebuchet MS"/>
          <w:spacing w:val="63"/>
          <w:sz w:val="22"/>
        </w:rPr>
        <w:t> </w:t>
      </w:r>
      <w:r>
        <w:rPr>
          <w:rFonts w:ascii="Trebuchet MS" w:hAnsi="Trebuchet MS"/>
          <w:sz w:val="22"/>
        </w:rPr>
        <w:t>la</w:t>
      </w:r>
      <w:r>
        <w:rPr>
          <w:rFonts w:ascii="Trebuchet MS" w:hAnsi="Trebuchet MS"/>
          <w:w w:val="100"/>
          <w:sz w:val="22"/>
        </w:rPr>
        <w:t> </w:t>
      </w:r>
      <w:r>
        <w:rPr>
          <w:rFonts w:ascii="Trebuchet MS" w:hAnsi="Trebuchet MS"/>
          <w:sz w:val="22"/>
        </w:rPr>
        <w:t>gamme, et douille à</w:t>
      </w:r>
      <w:r>
        <w:rPr>
          <w:rFonts w:ascii="Trebuchet MS" w:hAnsi="Trebuchet MS"/>
          <w:spacing w:val="-9"/>
          <w:sz w:val="22"/>
        </w:rPr>
        <w:t> </w:t>
      </w:r>
      <w:r>
        <w:rPr>
          <w:rFonts w:ascii="Trebuchet MS" w:hAnsi="Trebuchet MS"/>
          <w:sz w:val="22"/>
        </w:rPr>
        <w:t>rebords.</w:t>
      </w:r>
    </w:p>
    <w:p>
      <w:pPr>
        <w:pStyle w:val="ListParagraph"/>
        <w:numPr>
          <w:ilvl w:val="1"/>
          <w:numId w:val="1"/>
        </w:numPr>
        <w:tabs>
          <w:tab w:pos="3301" w:val="left" w:leader="none"/>
        </w:tabs>
        <w:spacing w:line="259" w:lineRule="auto" w:before="0" w:after="0"/>
        <w:ind w:left="3301" w:right="106" w:hanging="359"/>
        <w:jc w:val="left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 w:hAnsi="Trebuchet MS" w:cs="Trebuchet MS" w:eastAsia="Trebuchet MS" w:hint="default"/>
          <w:sz w:val="22"/>
          <w:szCs w:val="22"/>
        </w:rPr>
        <w:t>Entraxe des fixations définies selon les caractéristiques du</w:t>
      </w:r>
      <w:r>
        <w:rPr>
          <w:rFonts w:ascii="Trebuchet MS" w:hAnsi="Trebuchet MS" w:cs="Trebuchet MS" w:eastAsia="Trebuchet MS" w:hint="default"/>
          <w:spacing w:val="-1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chantier</w:t>
      </w:r>
      <w:r>
        <w:rPr>
          <w:rFonts w:ascii="Trebuchet MS" w:hAnsi="Trebuchet MS" w:cs="Trebuchet MS" w:eastAsia="Trebuchet MS" w:hint="default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(hauteur</w:t>
      </w:r>
      <w:r>
        <w:rPr>
          <w:rFonts w:ascii="Trebuchet MS" w:hAnsi="Trebuchet MS" w:cs="Trebuchet MS" w:eastAsia="Trebuchet MS" w:hint="default"/>
          <w:spacing w:val="-9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et</w:t>
      </w:r>
      <w:r>
        <w:rPr>
          <w:rFonts w:ascii="Trebuchet MS" w:hAnsi="Trebuchet MS" w:cs="Trebuchet MS" w:eastAsia="Trebuchet MS" w:hint="default"/>
          <w:spacing w:val="-1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zone</w:t>
      </w:r>
      <w:r>
        <w:rPr>
          <w:rFonts w:ascii="Trebuchet MS" w:hAnsi="Trebuchet MS" w:cs="Trebuchet MS" w:eastAsia="Trebuchet MS" w:hint="default"/>
          <w:spacing w:val="-8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de</w:t>
      </w:r>
      <w:r>
        <w:rPr>
          <w:rFonts w:ascii="Trebuchet MS" w:hAnsi="Trebuchet MS" w:cs="Trebuchet MS" w:eastAsia="Trebuchet MS" w:hint="default"/>
          <w:spacing w:val="-1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vent</w:t>
      </w:r>
      <w:r>
        <w:rPr>
          <w:rFonts w:ascii="Trebuchet MS" w:hAnsi="Trebuchet MS" w:cs="Trebuchet MS" w:eastAsia="Trebuchet MS" w:hint="default"/>
          <w:spacing w:val="-8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notamment)</w:t>
      </w:r>
      <w:r>
        <w:rPr>
          <w:rFonts w:ascii="Trebuchet MS" w:hAnsi="Trebuchet MS" w:cs="Trebuchet MS" w:eastAsia="Trebuchet MS" w:hint="default"/>
          <w:spacing w:val="-8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conformément</w:t>
      </w:r>
      <w:r>
        <w:rPr>
          <w:rFonts w:ascii="Trebuchet MS" w:hAnsi="Trebuchet MS" w:cs="Trebuchet MS" w:eastAsia="Trebuchet MS" w:hint="default"/>
          <w:spacing w:val="-6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à</w:t>
      </w:r>
      <w:r>
        <w:rPr>
          <w:rFonts w:ascii="Trebuchet MS" w:hAnsi="Trebuchet MS" w:cs="Trebuchet MS" w:eastAsia="Trebuchet MS" w:hint="default"/>
          <w:spacing w:val="-1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l’ATT</w:t>
      </w:r>
      <w:r>
        <w:rPr>
          <w:rFonts w:ascii="Trebuchet MS" w:hAnsi="Trebuchet MS" w:cs="Trebuchet MS" w:eastAsia="Trebuchet MS" w:hint="default"/>
          <w:spacing w:val="-1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en</w:t>
      </w:r>
      <w:r>
        <w:rPr>
          <w:rFonts w:ascii="Trebuchet MS" w:hAnsi="Trebuchet MS" w:cs="Trebuchet MS" w:eastAsia="Trebuchet MS" w:hint="default"/>
          <w:spacing w:val="-8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vigueur.</w:t>
      </w:r>
    </w:p>
    <w:p>
      <w:pPr>
        <w:spacing w:line="240" w:lineRule="auto" w:before="8"/>
        <w:rPr>
          <w:rFonts w:ascii="Trebuchet MS" w:hAnsi="Trebuchet MS" w:cs="Trebuchet MS" w:eastAsia="Trebuchet MS" w:hint="default"/>
          <w:sz w:val="20"/>
          <w:szCs w:val="20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EQUITONE [pictura] sur paroi</w:t>
      </w:r>
      <w:r>
        <w:rPr>
          <w:spacing w:val="-9"/>
        </w:rPr>
        <w:t> </w:t>
      </w:r>
      <w:r>
        <w:rPr/>
        <w:t>COB</w:t>
      </w:r>
      <w:r>
        <w:rPr>
          <w:b w:val="0"/>
        </w:rPr>
      </w:r>
    </w:p>
    <w:p>
      <w:pPr>
        <w:pStyle w:val="ListParagraph"/>
        <w:numPr>
          <w:ilvl w:val="1"/>
          <w:numId w:val="1"/>
        </w:numPr>
        <w:tabs>
          <w:tab w:pos="3301" w:val="left" w:leader="none"/>
        </w:tabs>
        <w:spacing w:line="240" w:lineRule="auto" w:before="182" w:after="0"/>
        <w:ind w:left="3301" w:right="0" w:hanging="359"/>
        <w:jc w:val="left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 w:hAnsi="Trebuchet MS" w:cs="Trebuchet MS" w:eastAsia="Trebuchet MS" w:hint="default"/>
          <w:sz w:val="22"/>
          <w:szCs w:val="22"/>
        </w:rPr>
        <w:t>Elle sera </w:t>
      </w:r>
      <w:r>
        <w:rPr>
          <w:rFonts w:ascii="Trebuchet MS" w:hAnsi="Trebuchet MS" w:cs="Trebuchet MS" w:eastAsia="Trebuchet MS" w:hint="default"/>
          <w:sz w:val="22"/>
          <w:szCs w:val="22"/>
        </w:rPr>
        <w:t>conforme à l’ATT en vigueur du fabricant et au cahier du</w:t>
      </w:r>
      <w:r>
        <w:rPr>
          <w:rFonts w:ascii="Trebuchet MS" w:hAnsi="Trebuchet MS" w:cs="Trebuchet MS" w:eastAsia="Trebuchet MS" w:hint="default"/>
          <w:spacing w:val="23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CSTB</w:t>
      </w:r>
    </w:p>
    <w:p>
      <w:pPr>
        <w:pStyle w:val="BodyText"/>
        <w:spacing w:line="240" w:lineRule="auto"/>
        <w:ind w:right="0" w:firstLine="0"/>
        <w:jc w:val="left"/>
      </w:pPr>
      <w:r>
        <w:rPr/>
        <w:t>3316-V2.</w:t>
      </w:r>
    </w:p>
    <w:p>
      <w:pPr>
        <w:pStyle w:val="ListParagraph"/>
        <w:numPr>
          <w:ilvl w:val="1"/>
          <w:numId w:val="1"/>
        </w:numPr>
        <w:tabs>
          <w:tab w:pos="3301" w:val="left" w:leader="none"/>
        </w:tabs>
        <w:spacing w:line="259" w:lineRule="auto" w:before="18" w:after="0"/>
        <w:ind w:left="3301" w:right="101" w:hanging="359"/>
        <w:jc w:val="both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 w:hAnsi="Trebuchet MS" w:cs="Trebuchet MS" w:eastAsia="Trebuchet MS" w:hint="default"/>
          <w:sz w:val="22"/>
          <w:szCs w:val="22"/>
        </w:rPr>
        <w:t>Possible jusqu’à 18m plus point</w:t>
      </w:r>
      <w:r>
        <w:rPr>
          <w:rFonts w:ascii="Trebuchet MS" w:hAnsi="Trebuchet MS" w:cs="Trebuchet MS" w:eastAsia="Trebuchet MS" w:hint="default"/>
          <w:sz w:val="22"/>
          <w:szCs w:val="22"/>
        </w:rPr>
        <w:t>e de pignon en situation a, b ou c</w:t>
      </w:r>
      <w:r>
        <w:rPr>
          <w:rFonts w:ascii="Trebuchet MS" w:hAnsi="Trebuchet MS" w:cs="Trebuchet MS" w:eastAsia="Trebuchet MS" w:hint="default"/>
          <w:spacing w:val="7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selon</w:t>
      </w:r>
      <w:r>
        <w:rPr>
          <w:rFonts w:ascii="Trebuchet MS" w:hAnsi="Trebuchet MS" w:cs="Trebuchet MS" w:eastAsia="Trebuchet MS" w:hint="default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NF DTU 20.1 P3 (au-delà, ou en zone d, consulter notre</w:t>
      </w:r>
      <w:r>
        <w:rPr>
          <w:rFonts w:ascii="Trebuchet MS" w:hAnsi="Trebuchet MS" w:cs="Trebuchet MS" w:eastAsia="Trebuchet MS" w:hint="default"/>
          <w:spacing w:val="34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service</w:t>
      </w:r>
      <w:r>
        <w:rPr>
          <w:rFonts w:ascii="Trebuchet MS" w:hAnsi="Trebuchet MS" w:cs="Trebuchet MS" w:eastAsia="Trebuchet MS" w:hint="default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technique)</w:t>
      </w:r>
    </w:p>
    <w:p>
      <w:pPr>
        <w:pStyle w:val="ListParagraph"/>
        <w:numPr>
          <w:ilvl w:val="1"/>
          <w:numId w:val="1"/>
        </w:numPr>
        <w:tabs>
          <w:tab w:pos="3301" w:val="left" w:leader="none"/>
        </w:tabs>
        <w:spacing w:line="259" w:lineRule="auto" w:before="0" w:after="0"/>
        <w:ind w:left="3301" w:right="106" w:hanging="359"/>
        <w:jc w:val="both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 w:hAnsi="Trebuchet MS" w:cs="Trebuchet MS" w:eastAsia="Trebuchet MS" w:hint="default"/>
          <w:sz w:val="22"/>
          <w:szCs w:val="22"/>
        </w:rPr>
        <w:t>Les</w:t>
      </w:r>
      <w:r>
        <w:rPr>
          <w:rFonts w:ascii="Trebuchet MS" w:hAnsi="Trebuchet MS" w:cs="Trebuchet MS" w:eastAsia="Trebuchet MS" w:hint="default"/>
          <w:spacing w:val="-11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chevrons</w:t>
      </w:r>
      <w:r>
        <w:rPr>
          <w:rFonts w:ascii="Trebuchet MS" w:hAnsi="Trebuchet MS" w:cs="Trebuchet MS" w:eastAsia="Trebuchet MS" w:hint="default"/>
          <w:spacing w:val="-11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sont</w:t>
      </w:r>
      <w:r>
        <w:rPr>
          <w:rFonts w:ascii="Trebuchet MS" w:hAnsi="Trebuchet MS" w:cs="Trebuchet MS" w:eastAsia="Trebuchet MS" w:hint="default"/>
          <w:spacing w:val="-9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d’épaisseur</w:t>
      </w:r>
      <w:r>
        <w:rPr>
          <w:rFonts w:ascii="Trebuchet MS" w:hAnsi="Trebuchet MS" w:cs="Trebuchet MS" w:eastAsia="Trebuchet MS" w:hint="default"/>
          <w:spacing w:val="-1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minimum</w:t>
      </w:r>
      <w:r>
        <w:rPr>
          <w:rFonts w:ascii="Trebuchet MS" w:hAnsi="Trebuchet MS" w:cs="Trebuchet MS" w:eastAsia="Trebuchet MS" w:hint="default"/>
          <w:spacing w:val="-11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40</w:t>
      </w:r>
      <w:r>
        <w:rPr>
          <w:rFonts w:ascii="Trebuchet MS" w:hAnsi="Trebuchet MS" w:cs="Trebuchet MS" w:eastAsia="Trebuchet MS" w:hint="default"/>
          <w:spacing w:val="-11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mm,</w:t>
      </w:r>
      <w:r>
        <w:rPr>
          <w:rFonts w:ascii="Trebuchet MS" w:hAnsi="Trebuchet MS" w:cs="Trebuchet MS" w:eastAsia="Trebuchet MS" w:hint="default"/>
          <w:spacing w:val="-1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pour</w:t>
      </w:r>
      <w:r>
        <w:rPr>
          <w:rFonts w:ascii="Trebuchet MS" w:hAnsi="Trebuchet MS" w:cs="Trebuchet MS" w:eastAsia="Trebuchet MS" w:hint="default"/>
          <w:spacing w:val="-1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une</w:t>
      </w:r>
      <w:r>
        <w:rPr>
          <w:rFonts w:ascii="Trebuchet MS" w:hAnsi="Trebuchet MS" w:cs="Trebuchet MS" w:eastAsia="Trebuchet MS" w:hint="default"/>
          <w:spacing w:val="-11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largeur</w:t>
      </w:r>
      <w:r>
        <w:rPr>
          <w:rFonts w:ascii="Trebuchet MS" w:hAnsi="Trebuchet MS" w:cs="Trebuchet MS" w:eastAsia="Trebuchet MS" w:hint="default"/>
          <w:spacing w:val="-1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vue</w:t>
      </w:r>
      <w:r>
        <w:rPr>
          <w:rFonts w:ascii="Trebuchet MS" w:hAnsi="Trebuchet MS" w:cs="Trebuchet MS" w:eastAsia="Trebuchet MS" w:hint="default"/>
          <w:spacing w:val="-11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aux</w:t>
      </w:r>
      <w:r>
        <w:rPr>
          <w:rFonts w:ascii="Trebuchet MS" w:hAnsi="Trebuchet MS" w:cs="Trebuchet MS" w:eastAsia="Trebuchet MS" w:hint="default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jonctions de plaques de 80mm minimum, et 50 mm minimum aux</w:t>
      </w:r>
      <w:r>
        <w:rPr>
          <w:rFonts w:ascii="Trebuchet MS" w:hAnsi="Trebuchet MS" w:cs="Trebuchet MS" w:eastAsia="Trebuchet MS" w:hint="default"/>
          <w:spacing w:val="-38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appuis</w:t>
      </w:r>
      <w:r>
        <w:rPr>
          <w:rFonts w:ascii="Trebuchet MS" w:hAnsi="Trebuchet MS" w:cs="Trebuchet MS" w:eastAsia="Trebuchet MS" w:hint="default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intermédiaires.</w:t>
      </w:r>
    </w:p>
    <w:p>
      <w:pPr>
        <w:pStyle w:val="ListParagraph"/>
        <w:numPr>
          <w:ilvl w:val="1"/>
          <w:numId w:val="1"/>
        </w:numPr>
        <w:tabs>
          <w:tab w:pos="3301" w:val="left" w:leader="none"/>
        </w:tabs>
        <w:spacing w:line="240" w:lineRule="auto" w:before="0" w:after="0"/>
        <w:ind w:left="3301" w:right="0" w:hanging="359"/>
        <w:jc w:val="left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/>
          <w:sz w:val="22"/>
        </w:rPr>
        <w:t>Bandes EPDM de protection sur la face vue du</w:t>
      </w:r>
      <w:r>
        <w:rPr>
          <w:rFonts w:ascii="Trebuchet MS"/>
          <w:spacing w:val="-23"/>
          <w:sz w:val="22"/>
        </w:rPr>
        <w:t> </w:t>
      </w:r>
      <w:r>
        <w:rPr>
          <w:rFonts w:ascii="Trebuchet MS"/>
          <w:sz w:val="22"/>
        </w:rPr>
        <w:t>chevron.</w:t>
      </w:r>
    </w:p>
    <w:p>
      <w:pPr>
        <w:spacing w:after="0" w:line="240" w:lineRule="auto"/>
        <w:jc w:val="left"/>
        <w:rPr>
          <w:rFonts w:ascii="Trebuchet MS" w:hAnsi="Trebuchet MS" w:cs="Trebuchet MS" w:eastAsia="Trebuchet MS" w:hint="default"/>
          <w:sz w:val="22"/>
          <w:szCs w:val="22"/>
        </w:rPr>
        <w:sectPr>
          <w:pgSz w:w="11910" w:h="16840"/>
          <w:pgMar w:header="217" w:footer="1239" w:top="1400" w:bottom="1420" w:left="600" w:right="740"/>
        </w:sectPr>
      </w:pPr>
    </w:p>
    <w:p>
      <w:pPr>
        <w:spacing w:line="240" w:lineRule="auto" w:before="0"/>
        <w:rPr>
          <w:rFonts w:ascii="Trebuchet MS" w:hAnsi="Trebuchet MS" w:cs="Trebuchet MS" w:eastAsia="Trebuchet MS" w:hint="default"/>
          <w:sz w:val="20"/>
          <w:szCs w:val="20"/>
        </w:rPr>
      </w:pPr>
    </w:p>
    <w:p>
      <w:pPr>
        <w:pStyle w:val="ListParagraph"/>
        <w:numPr>
          <w:ilvl w:val="1"/>
          <w:numId w:val="1"/>
        </w:numPr>
        <w:tabs>
          <w:tab w:pos="3301" w:val="left" w:leader="none"/>
        </w:tabs>
        <w:spacing w:line="240" w:lineRule="auto" w:before="195" w:after="0"/>
        <w:ind w:left="3301" w:right="0" w:hanging="359"/>
        <w:jc w:val="left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 w:hAnsi="Trebuchet MS"/>
          <w:sz w:val="22"/>
        </w:rPr>
        <w:t>Préperçage des panneaux à un diamètre de 7</w:t>
      </w:r>
      <w:r>
        <w:rPr>
          <w:rFonts w:ascii="Trebuchet MS" w:hAnsi="Trebuchet MS"/>
          <w:spacing w:val="-21"/>
          <w:sz w:val="22"/>
        </w:rPr>
        <w:t> </w:t>
      </w:r>
      <w:r>
        <w:rPr>
          <w:rFonts w:ascii="Trebuchet MS" w:hAnsi="Trebuchet MS"/>
          <w:sz w:val="22"/>
        </w:rPr>
        <w:t>mm.</w:t>
      </w:r>
    </w:p>
    <w:p>
      <w:pPr>
        <w:pStyle w:val="ListParagraph"/>
        <w:numPr>
          <w:ilvl w:val="1"/>
          <w:numId w:val="1"/>
        </w:numPr>
        <w:tabs>
          <w:tab w:pos="3301" w:val="left" w:leader="none"/>
        </w:tabs>
        <w:spacing w:line="259" w:lineRule="auto" w:before="20" w:after="0"/>
        <w:ind w:left="3301" w:right="503" w:hanging="359"/>
        <w:jc w:val="both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 w:hAnsi="Trebuchet MS"/>
          <w:sz w:val="22"/>
        </w:rPr>
        <w:t>Fixations des panneaux [pictura] par « UNIVIS » inox colorées suivant</w:t>
      </w:r>
      <w:r>
        <w:rPr>
          <w:rFonts w:ascii="Trebuchet MS" w:hAnsi="Trebuchet MS"/>
          <w:spacing w:val="63"/>
          <w:sz w:val="22"/>
        </w:rPr>
        <w:t> </w:t>
      </w:r>
      <w:r>
        <w:rPr>
          <w:rFonts w:ascii="Trebuchet MS" w:hAnsi="Trebuchet MS"/>
          <w:sz w:val="22"/>
        </w:rPr>
        <w:t>la</w:t>
      </w:r>
      <w:r>
        <w:rPr>
          <w:rFonts w:ascii="Trebuchet MS" w:hAnsi="Trebuchet MS"/>
          <w:w w:val="100"/>
          <w:sz w:val="22"/>
        </w:rPr>
        <w:t> </w:t>
      </w:r>
      <w:r>
        <w:rPr>
          <w:rFonts w:ascii="Trebuchet MS" w:hAnsi="Trebuchet MS"/>
          <w:sz w:val="22"/>
        </w:rPr>
        <w:t>gamme, et douille à</w:t>
      </w:r>
      <w:r>
        <w:rPr>
          <w:rFonts w:ascii="Trebuchet MS" w:hAnsi="Trebuchet MS"/>
          <w:spacing w:val="-8"/>
          <w:sz w:val="22"/>
        </w:rPr>
        <w:t> </w:t>
      </w:r>
      <w:r>
        <w:rPr>
          <w:rFonts w:ascii="Trebuchet MS" w:hAnsi="Trebuchet MS"/>
          <w:sz w:val="22"/>
        </w:rPr>
        <w:t>rebord.</w:t>
      </w:r>
    </w:p>
    <w:p>
      <w:pPr>
        <w:pStyle w:val="ListParagraph"/>
        <w:numPr>
          <w:ilvl w:val="1"/>
          <w:numId w:val="1"/>
        </w:numPr>
        <w:tabs>
          <w:tab w:pos="3301" w:val="left" w:leader="none"/>
        </w:tabs>
        <w:spacing w:line="256" w:lineRule="auto" w:before="0" w:after="0"/>
        <w:ind w:left="3301" w:right="506" w:hanging="359"/>
        <w:jc w:val="both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 w:hAnsi="Trebuchet MS" w:cs="Trebuchet MS" w:eastAsia="Trebuchet MS" w:hint="default"/>
          <w:sz w:val="22"/>
          <w:szCs w:val="22"/>
        </w:rPr>
        <w:t>Entraxe des fixations définies selon les caractéristiques du</w:t>
      </w:r>
      <w:r>
        <w:rPr>
          <w:rFonts w:ascii="Trebuchet MS" w:hAnsi="Trebuchet MS" w:cs="Trebuchet MS" w:eastAsia="Trebuchet MS" w:hint="default"/>
          <w:spacing w:val="-1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chantier</w:t>
      </w:r>
      <w:r>
        <w:rPr>
          <w:rFonts w:ascii="Trebuchet MS" w:hAnsi="Trebuchet MS" w:cs="Trebuchet MS" w:eastAsia="Trebuchet MS" w:hint="default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(hauteur</w:t>
      </w:r>
      <w:r>
        <w:rPr>
          <w:rFonts w:ascii="Trebuchet MS" w:hAnsi="Trebuchet MS" w:cs="Trebuchet MS" w:eastAsia="Trebuchet MS" w:hint="default"/>
          <w:spacing w:val="-8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et</w:t>
      </w:r>
      <w:r>
        <w:rPr>
          <w:rFonts w:ascii="Trebuchet MS" w:hAnsi="Trebuchet MS" w:cs="Trebuchet MS" w:eastAsia="Trebuchet MS" w:hint="default"/>
          <w:spacing w:val="-1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zone</w:t>
      </w:r>
      <w:r>
        <w:rPr>
          <w:rFonts w:ascii="Trebuchet MS" w:hAnsi="Trebuchet MS" w:cs="Trebuchet MS" w:eastAsia="Trebuchet MS" w:hint="default"/>
          <w:spacing w:val="-7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de</w:t>
      </w:r>
      <w:r>
        <w:rPr>
          <w:rFonts w:ascii="Trebuchet MS" w:hAnsi="Trebuchet MS" w:cs="Trebuchet MS" w:eastAsia="Trebuchet MS" w:hint="default"/>
          <w:spacing w:val="-1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vent</w:t>
      </w:r>
      <w:r>
        <w:rPr>
          <w:rFonts w:ascii="Trebuchet MS" w:hAnsi="Trebuchet MS" w:cs="Trebuchet MS" w:eastAsia="Trebuchet MS" w:hint="default"/>
          <w:spacing w:val="-7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notamment)</w:t>
      </w:r>
      <w:r>
        <w:rPr>
          <w:rFonts w:ascii="Trebuchet MS" w:hAnsi="Trebuchet MS" w:cs="Trebuchet MS" w:eastAsia="Trebuchet MS" w:hint="default"/>
          <w:spacing w:val="-7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conformément</w:t>
      </w:r>
      <w:r>
        <w:rPr>
          <w:rFonts w:ascii="Trebuchet MS" w:hAnsi="Trebuchet MS" w:cs="Trebuchet MS" w:eastAsia="Trebuchet MS" w:hint="default"/>
          <w:spacing w:val="-5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à</w:t>
      </w:r>
      <w:r>
        <w:rPr>
          <w:rFonts w:ascii="Trebuchet MS" w:hAnsi="Trebuchet MS" w:cs="Trebuchet MS" w:eastAsia="Trebuchet MS" w:hint="default"/>
          <w:spacing w:val="-9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l’ATT</w:t>
      </w:r>
      <w:r>
        <w:rPr>
          <w:rFonts w:ascii="Trebuchet MS" w:hAnsi="Trebuchet MS" w:cs="Trebuchet MS" w:eastAsia="Trebuchet MS" w:hint="default"/>
          <w:spacing w:val="-1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en</w:t>
      </w:r>
      <w:r>
        <w:rPr>
          <w:rFonts w:ascii="Trebuchet MS" w:hAnsi="Trebuchet MS" w:cs="Trebuchet MS" w:eastAsia="Trebuchet MS" w:hint="default"/>
          <w:spacing w:val="-7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vigueur.</w:t>
      </w:r>
    </w:p>
    <w:p>
      <w:pPr>
        <w:spacing w:line="240" w:lineRule="auto" w:before="10"/>
        <w:rPr>
          <w:rFonts w:ascii="Trebuchet MS" w:hAnsi="Trebuchet MS" w:cs="Trebuchet MS" w:eastAsia="Trebuchet MS" w:hint="default"/>
          <w:sz w:val="20"/>
          <w:szCs w:val="20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EQUITONE [pictura] sur ossature</w:t>
      </w:r>
      <w:r>
        <w:rPr>
          <w:spacing w:val="-10"/>
        </w:rPr>
        <w:t> </w:t>
      </w:r>
      <w:r>
        <w:rPr/>
        <w:t>métallique</w:t>
      </w:r>
      <w:r>
        <w:rPr>
          <w:b w:val="0"/>
        </w:rPr>
      </w:r>
    </w:p>
    <w:p>
      <w:pPr>
        <w:pStyle w:val="ListParagraph"/>
        <w:numPr>
          <w:ilvl w:val="1"/>
          <w:numId w:val="1"/>
        </w:numPr>
        <w:tabs>
          <w:tab w:pos="3301" w:val="left" w:leader="none"/>
        </w:tabs>
        <w:spacing w:line="240" w:lineRule="auto" w:before="181" w:after="0"/>
        <w:ind w:left="3301" w:right="0" w:hanging="359"/>
        <w:jc w:val="left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 w:hAnsi="Trebuchet MS" w:cs="Trebuchet MS" w:eastAsia="Trebuchet MS" w:hint="default"/>
          <w:sz w:val="22"/>
          <w:szCs w:val="22"/>
        </w:rPr>
        <w:t>Elle </w:t>
      </w:r>
      <w:r>
        <w:rPr>
          <w:rFonts w:ascii="Trebuchet MS" w:hAnsi="Trebuchet MS" w:cs="Trebuchet MS" w:eastAsia="Trebuchet MS" w:hint="default"/>
          <w:sz w:val="22"/>
          <w:szCs w:val="22"/>
        </w:rPr>
        <w:t>sera conforme à l’ATT en vigueur du fabricant et au cahier du</w:t>
      </w:r>
      <w:r>
        <w:rPr>
          <w:rFonts w:ascii="Trebuchet MS" w:hAnsi="Trebuchet MS" w:cs="Trebuchet MS" w:eastAsia="Trebuchet MS" w:hint="default"/>
          <w:spacing w:val="21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CSTB</w:t>
      </w:r>
    </w:p>
    <w:p>
      <w:pPr>
        <w:pStyle w:val="BodyText"/>
        <w:spacing w:line="240" w:lineRule="auto"/>
        <w:ind w:right="0" w:firstLine="0"/>
        <w:jc w:val="left"/>
      </w:pPr>
      <w:r>
        <w:rPr/>
        <w:t>3194-V2.</w:t>
      </w:r>
    </w:p>
    <w:p>
      <w:pPr>
        <w:pStyle w:val="ListParagraph"/>
        <w:numPr>
          <w:ilvl w:val="1"/>
          <w:numId w:val="1"/>
        </w:numPr>
        <w:tabs>
          <w:tab w:pos="3301" w:val="left" w:leader="none"/>
        </w:tabs>
        <w:spacing w:line="259" w:lineRule="auto" w:before="18" w:after="0"/>
        <w:ind w:left="3301" w:right="503" w:hanging="359"/>
        <w:jc w:val="both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 w:hAnsi="Trebuchet MS" w:cs="Trebuchet MS" w:eastAsia="Trebuchet MS" w:hint="default"/>
          <w:sz w:val="22"/>
          <w:szCs w:val="22"/>
        </w:rPr>
        <w:t>Ossature</w:t>
      </w:r>
      <w:r>
        <w:rPr>
          <w:rFonts w:ascii="Trebuchet MS" w:hAnsi="Trebuchet MS" w:cs="Trebuchet MS" w:eastAsia="Trebuchet MS" w:hint="default"/>
          <w:spacing w:val="-5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acier</w:t>
      </w:r>
      <w:r>
        <w:rPr>
          <w:rFonts w:ascii="Trebuchet MS" w:hAnsi="Trebuchet MS" w:cs="Trebuchet MS" w:eastAsia="Trebuchet MS" w:hint="default"/>
          <w:spacing w:val="-5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galvanisé</w:t>
      </w:r>
      <w:r>
        <w:rPr>
          <w:rFonts w:ascii="Trebuchet MS" w:hAnsi="Trebuchet MS" w:cs="Trebuchet MS" w:eastAsia="Trebuchet MS" w:hint="default"/>
          <w:spacing w:val="-4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:</w:t>
      </w:r>
      <w:r>
        <w:rPr>
          <w:rFonts w:ascii="Trebuchet MS" w:hAnsi="Trebuchet MS" w:cs="Trebuchet MS" w:eastAsia="Trebuchet MS" w:hint="default"/>
          <w:spacing w:val="-5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les</w:t>
      </w:r>
      <w:r>
        <w:rPr>
          <w:rFonts w:ascii="Trebuchet MS" w:hAnsi="Trebuchet MS" w:cs="Trebuchet MS" w:eastAsia="Trebuchet MS" w:hint="default"/>
          <w:spacing w:val="-6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profilés</w:t>
      </w:r>
      <w:r>
        <w:rPr>
          <w:rFonts w:ascii="Trebuchet MS" w:hAnsi="Trebuchet MS" w:cs="Trebuchet MS" w:eastAsia="Trebuchet MS" w:hint="default"/>
          <w:spacing w:val="-6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d’ossature</w:t>
      </w:r>
      <w:r>
        <w:rPr>
          <w:rFonts w:ascii="Trebuchet MS" w:hAnsi="Trebuchet MS" w:cs="Trebuchet MS" w:eastAsia="Trebuchet MS" w:hint="default"/>
          <w:spacing w:val="-8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et</w:t>
      </w:r>
      <w:r>
        <w:rPr>
          <w:rFonts w:ascii="Trebuchet MS" w:hAnsi="Trebuchet MS" w:cs="Trebuchet MS" w:eastAsia="Trebuchet MS" w:hint="default"/>
          <w:spacing w:val="-4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d’angle</w:t>
      </w:r>
      <w:r>
        <w:rPr>
          <w:rFonts w:ascii="Trebuchet MS" w:hAnsi="Trebuchet MS" w:cs="Trebuchet MS" w:eastAsia="Trebuchet MS" w:hint="default"/>
          <w:spacing w:val="-6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sont</w:t>
      </w:r>
      <w:r>
        <w:rPr>
          <w:rFonts w:ascii="Trebuchet MS" w:hAnsi="Trebuchet MS" w:cs="Trebuchet MS" w:eastAsia="Trebuchet MS" w:hint="default"/>
          <w:spacing w:val="-5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en</w:t>
      </w:r>
      <w:r>
        <w:rPr>
          <w:rFonts w:ascii="Trebuchet MS" w:hAnsi="Trebuchet MS" w:cs="Trebuchet MS" w:eastAsia="Trebuchet MS" w:hint="default"/>
          <w:spacing w:val="-6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acier</w:t>
      </w:r>
      <w:r>
        <w:rPr>
          <w:rFonts w:ascii="Trebuchet MS" w:hAnsi="Trebuchet MS" w:cs="Trebuchet MS" w:eastAsia="Trebuchet MS" w:hint="default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galvanisé à chaud Z275 (</w:t>
      </w:r>
      <w:r>
        <w:rPr>
          <w:rFonts w:ascii="Trebuchet MS" w:hAnsi="Trebuchet MS" w:cs="Trebuchet MS" w:eastAsia="Trebuchet MS" w:hint="default"/>
          <w:i/>
          <w:sz w:val="22"/>
          <w:szCs w:val="22"/>
        </w:rPr>
        <w:t>Dispositions spécifiques à respecter</w:t>
      </w:r>
      <w:r>
        <w:rPr>
          <w:rFonts w:ascii="Trebuchet MS" w:hAnsi="Trebuchet MS" w:cs="Trebuchet MS" w:eastAsia="Trebuchet MS" w:hint="default"/>
          <w:i/>
          <w:spacing w:val="1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i/>
          <w:sz w:val="22"/>
          <w:szCs w:val="22"/>
        </w:rPr>
        <w:t>en</w:t>
      </w:r>
      <w:r>
        <w:rPr>
          <w:rFonts w:ascii="Trebuchet MS" w:hAnsi="Trebuchet MS" w:cs="Trebuchet MS" w:eastAsia="Trebuchet MS" w:hint="default"/>
          <w:i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i/>
          <w:sz w:val="22"/>
          <w:szCs w:val="22"/>
        </w:rPr>
        <w:t>atmosphère maritime</w:t>
      </w:r>
      <w:r>
        <w:rPr>
          <w:rFonts w:ascii="Trebuchet MS" w:hAnsi="Trebuchet MS" w:cs="Trebuchet MS" w:eastAsia="Trebuchet MS" w:hint="default"/>
          <w:sz w:val="22"/>
          <w:szCs w:val="22"/>
        </w:rPr>
        <w:t>), d’épaisseur</w:t>
      </w:r>
      <w:r>
        <w:rPr>
          <w:rFonts w:ascii="Trebuchet MS" w:hAnsi="Trebuchet MS" w:cs="Trebuchet MS" w:eastAsia="Trebuchet MS" w:hint="default"/>
          <w:spacing w:val="-11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15/10e</w:t>
      </w:r>
    </w:p>
    <w:p>
      <w:pPr>
        <w:pStyle w:val="ListParagraph"/>
        <w:numPr>
          <w:ilvl w:val="1"/>
          <w:numId w:val="1"/>
        </w:numPr>
        <w:tabs>
          <w:tab w:pos="3301" w:val="left" w:leader="none"/>
        </w:tabs>
        <w:spacing w:line="259" w:lineRule="auto" w:before="0" w:after="0"/>
        <w:ind w:left="3301" w:right="503" w:hanging="359"/>
        <w:jc w:val="both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 w:hAnsi="Trebuchet MS"/>
          <w:sz w:val="22"/>
        </w:rPr>
        <w:t>Ossature</w:t>
      </w:r>
      <w:r>
        <w:rPr>
          <w:rFonts w:ascii="Trebuchet MS" w:hAnsi="Trebuchet MS"/>
          <w:spacing w:val="-15"/>
          <w:sz w:val="22"/>
        </w:rPr>
        <w:t> </w:t>
      </w:r>
      <w:r>
        <w:rPr>
          <w:rFonts w:ascii="Trebuchet MS" w:hAnsi="Trebuchet MS"/>
          <w:sz w:val="22"/>
        </w:rPr>
        <w:t>aluminium</w:t>
      </w:r>
      <w:r>
        <w:rPr>
          <w:rFonts w:ascii="Trebuchet MS" w:hAnsi="Trebuchet MS"/>
          <w:spacing w:val="-15"/>
          <w:sz w:val="22"/>
        </w:rPr>
        <w:t> </w:t>
      </w:r>
      <w:r>
        <w:rPr>
          <w:rFonts w:ascii="Trebuchet MS" w:hAnsi="Trebuchet MS"/>
          <w:sz w:val="22"/>
        </w:rPr>
        <w:t>conforme</w:t>
      </w:r>
      <w:r>
        <w:rPr>
          <w:rFonts w:ascii="Trebuchet MS" w:hAnsi="Trebuchet MS"/>
          <w:spacing w:val="-15"/>
          <w:sz w:val="22"/>
        </w:rPr>
        <w:t> </w:t>
      </w:r>
      <w:r>
        <w:rPr>
          <w:rFonts w:ascii="Trebuchet MS" w:hAnsi="Trebuchet MS"/>
          <w:sz w:val="22"/>
        </w:rPr>
        <w:t>aux</w:t>
      </w:r>
      <w:r>
        <w:rPr>
          <w:rFonts w:ascii="Trebuchet MS" w:hAnsi="Trebuchet MS"/>
          <w:spacing w:val="-15"/>
          <w:sz w:val="22"/>
        </w:rPr>
        <w:t> </w:t>
      </w:r>
      <w:r>
        <w:rPr>
          <w:rFonts w:ascii="Trebuchet MS" w:hAnsi="Trebuchet MS"/>
          <w:sz w:val="22"/>
        </w:rPr>
        <w:t>spécifications</w:t>
      </w:r>
      <w:r>
        <w:rPr>
          <w:rFonts w:ascii="Trebuchet MS" w:hAnsi="Trebuchet MS"/>
          <w:spacing w:val="-18"/>
          <w:sz w:val="22"/>
        </w:rPr>
        <w:t> </w:t>
      </w:r>
      <w:r>
        <w:rPr>
          <w:rFonts w:ascii="Trebuchet MS" w:hAnsi="Trebuchet MS"/>
          <w:sz w:val="22"/>
        </w:rPr>
        <w:t>du</w:t>
      </w:r>
      <w:r>
        <w:rPr>
          <w:rFonts w:ascii="Trebuchet MS" w:hAnsi="Trebuchet MS"/>
          <w:spacing w:val="-16"/>
          <w:sz w:val="22"/>
        </w:rPr>
        <w:t> </w:t>
      </w:r>
      <w:r>
        <w:rPr>
          <w:rFonts w:ascii="Trebuchet MS" w:hAnsi="Trebuchet MS"/>
          <w:sz w:val="22"/>
        </w:rPr>
        <w:t>Cahier</w:t>
      </w:r>
      <w:r>
        <w:rPr>
          <w:rFonts w:ascii="Trebuchet MS" w:hAnsi="Trebuchet MS"/>
          <w:spacing w:val="-14"/>
          <w:sz w:val="22"/>
        </w:rPr>
        <w:t> </w:t>
      </w:r>
      <w:r>
        <w:rPr>
          <w:rFonts w:ascii="Trebuchet MS" w:hAnsi="Trebuchet MS"/>
          <w:sz w:val="22"/>
        </w:rPr>
        <w:t>du</w:t>
      </w:r>
      <w:r>
        <w:rPr>
          <w:rFonts w:ascii="Trebuchet MS" w:hAnsi="Trebuchet MS"/>
          <w:spacing w:val="-16"/>
          <w:sz w:val="22"/>
        </w:rPr>
        <w:t> </w:t>
      </w:r>
      <w:r>
        <w:rPr>
          <w:rFonts w:ascii="Trebuchet MS" w:hAnsi="Trebuchet MS"/>
          <w:sz w:val="22"/>
        </w:rPr>
        <w:t>CSTB</w:t>
      </w:r>
      <w:r>
        <w:rPr>
          <w:rFonts w:ascii="Trebuchet MS" w:hAnsi="Trebuchet MS"/>
          <w:spacing w:val="-17"/>
          <w:sz w:val="22"/>
        </w:rPr>
        <w:t> </w:t>
      </w:r>
      <w:r>
        <w:rPr>
          <w:rFonts w:ascii="Trebuchet MS" w:hAnsi="Trebuchet MS"/>
          <w:sz w:val="22"/>
        </w:rPr>
        <w:t>3194-</w:t>
      </w:r>
      <w:r>
        <w:rPr>
          <w:rFonts w:ascii="Trebuchet MS" w:hAnsi="Trebuchet MS"/>
          <w:w w:val="100"/>
          <w:sz w:val="22"/>
        </w:rPr>
        <w:t> </w:t>
      </w:r>
      <w:r>
        <w:rPr>
          <w:rFonts w:ascii="Trebuchet MS" w:hAnsi="Trebuchet MS"/>
          <w:sz w:val="22"/>
        </w:rPr>
        <w:t>V2, elle sera de conception librement</w:t>
      </w:r>
      <w:r>
        <w:rPr>
          <w:rFonts w:ascii="Trebuchet MS" w:hAnsi="Trebuchet MS"/>
          <w:spacing w:val="-23"/>
          <w:sz w:val="22"/>
        </w:rPr>
        <w:t> </w:t>
      </w:r>
      <w:r>
        <w:rPr>
          <w:rFonts w:ascii="Trebuchet MS" w:hAnsi="Trebuchet MS"/>
          <w:sz w:val="22"/>
        </w:rPr>
        <w:t>dilatable.</w:t>
      </w:r>
    </w:p>
    <w:p>
      <w:pPr>
        <w:pStyle w:val="ListParagraph"/>
        <w:numPr>
          <w:ilvl w:val="1"/>
          <w:numId w:val="1"/>
        </w:numPr>
        <w:tabs>
          <w:tab w:pos="3301" w:val="left" w:leader="none"/>
        </w:tabs>
        <w:spacing w:line="240" w:lineRule="auto" w:before="0" w:after="0"/>
        <w:ind w:left="3301" w:right="0" w:hanging="359"/>
        <w:jc w:val="left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 w:hAnsi="Trebuchet MS"/>
          <w:sz w:val="22"/>
        </w:rPr>
        <w:t>Mise  en  place  de  bande  adhésive  compressible  sur  les    </w:t>
      </w:r>
      <w:r>
        <w:rPr>
          <w:rFonts w:ascii="Trebuchet MS" w:hAnsi="Trebuchet MS"/>
          <w:spacing w:val="60"/>
          <w:sz w:val="22"/>
        </w:rPr>
        <w:t> </w:t>
      </w:r>
      <w:r>
        <w:rPr>
          <w:rFonts w:ascii="Trebuchet MS" w:hAnsi="Trebuchet MS"/>
          <w:sz w:val="22"/>
        </w:rPr>
        <w:t>montants</w:t>
      </w:r>
    </w:p>
    <w:p>
      <w:pPr>
        <w:pStyle w:val="BodyText"/>
        <w:spacing w:line="240" w:lineRule="auto"/>
        <w:ind w:right="0" w:firstLine="0"/>
        <w:jc w:val="left"/>
        <w:rPr>
          <w:rFonts w:ascii="Trebuchet MS" w:hAnsi="Trebuchet MS" w:cs="Trebuchet MS" w:eastAsia="Trebuchet MS" w:hint="default"/>
        </w:rPr>
      </w:pPr>
      <w:r>
        <w:rPr>
          <w:rFonts w:ascii="Trebuchet MS" w:hAnsi="Trebuchet MS" w:cs="Trebuchet MS" w:eastAsia="Trebuchet MS" w:hint="default"/>
        </w:rPr>
        <w:t>d’ossature.</w:t>
      </w:r>
    </w:p>
    <w:p>
      <w:pPr>
        <w:pStyle w:val="ListParagraph"/>
        <w:numPr>
          <w:ilvl w:val="1"/>
          <w:numId w:val="1"/>
        </w:numPr>
        <w:tabs>
          <w:tab w:pos="3301" w:val="left" w:leader="none"/>
        </w:tabs>
        <w:spacing w:line="259" w:lineRule="auto" w:before="20" w:after="0"/>
        <w:ind w:left="3301" w:right="506" w:hanging="359"/>
        <w:jc w:val="both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 w:hAnsi="Trebuchet MS" w:cs="Trebuchet MS" w:eastAsia="Trebuchet MS" w:hint="default"/>
          <w:sz w:val="22"/>
          <w:szCs w:val="22"/>
        </w:rPr>
        <w:t>Diamètre de fixation de 11mm pour les plaques et diamètre de</w:t>
      </w:r>
      <w:r>
        <w:rPr>
          <w:rFonts w:ascii="Trebuchet MS" w:hAnsi="Trebuchet MS" w:cs="Trebuchet MS" w:eastAsia="Trebuchet MS" w:hint="default"/>
          <w:spacing w:val="6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fixation</w:t>
      </w:r>
      <w:r>
        <w:rPr>
          <w:rFonts w:ascii="Trebuchet MS" w:hAnsi="Trebuchet MS" w:cs="Trebuchet MS" w:eastAsia="Trebuchet MS" w:hint="default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de 4,1 mm sur l’ossature permettant points fixes et points</w:t>
      </w:r>
      <w:r>
        <w:rPr>
          <w:rFonts w:ascii="Trebuchet MS" w:hAnsi="Trebuchet MS" w:cs="Trebuchet MS" w:eastAsia="Trebuchet MS" w:hint="default"/>
          <w:spacing w:val="13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coulissants,</w:t>
      </w:r>
      <w:r>
        <w:rPr>
          <w:rFonts w:ascii="Trebuchet MS" w:hAnsi="Trebuchet MS" w:cs="Trebuchet MS" w:eastAsia="Trebuchet MS" w:hint="default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conformément à l’ATT en</w:t>
      </w:r>
      <w:r>
        <w:rPr>
          <w:rFonts w:ascii="Trebuchet MS" w:hAnsi="Trebuchet MS" w:cs="Trebuchet MS" w:eastAsia="Trebuchet MS" w:hint="default"/>
          <w:spacing w:val="-5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vigueur.</w:t>
      </w:r>
    </w:p>
    <w:p>
      <w:pPr>
        <w:pStyle w:val="ListParagraph"/>
        <w:numPr>
          <w:ilvl w:val="1"/>
          <w:numId w:val="1"/>
        </w:numPr>
        <w:tabs>
          <w:tab w:pos="3301" w:val="left" w:leader="none"/>
        </w:tabs>
        <w:spacing w:line="240" w:lineRule="auto" w:before="0" w:after="0"/>
        <w:ind w:left="3301" w:right="0" w:hanging="359"/>
        <w:jc w:val="left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 w:hAnsi="Trebuchet MS" w:cs="Trebuchet MS" w:eastAsia="Trebuchet MS" w:hint="default"/>
          <w:sz w:val="22"/>
          <w:szCs w:val="22"/>
        </w:rPr>
        <w:t>Centrage assuré </w:t>
      </w:r>
      <w:r>
        <w:rPr>
          <w:rFonts w:ascii="Trebuchet MS" w:hAnsi="Trebuchet MS" w:cs="Trebuchet MS" w:eastAsia="Trebuchet MS" w:hint="default"/>
          <w:sz w:val="22"/>
          <w:szCs w:val="22"/>
        </w:rPr>
        <w:t>par l’utilisation de l’outil de centrage</w:t>
      </w:r>
      <w:r>
        <w:rPr>
          <w:rFonts w:ascii="Trebuchet MS" w:hAnsi="Trebuchet MS" w:cs="Trebuchet MS" w:eastAsia="Trebuchet MS" w:hint="default"/>
          <w:spacing w:val="-2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Uniperceuse.</w:t>
      </w:r>
    </w:p>
    <w:p>
      <w:pPr>
        <w:pStyle w:val="ListParagraph"/>
        <w:numPr>
          <w:ilvl w:val="1"/>
          <w:numId w:val="1"/>
        </w:numPr>
        <w:tabs>
          <w:tab w:pos="3301" w:val="left" w:leader="none"/>
        </w:tabs>
        <w:spacing w:line="259" w:lineRule="auto" w:before="20" w:after="0"/>
        <w:ind w:left="3301" w:right="504" w:hanging="359"/>
        <w:jc w:val="both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 w:hAnsi="Trebuchet MS" w:cs="Trebuchet MS" w:eastAsia="Trebuchet MS" w:hint="default"/>
          <w:sz w:val="22"/>
          <w:szCs w:val="22"/>
        </w:rPr>
        <w:t>Fixation par « UNIRIVET » alu/inox 4x18 K15 mm avec</w:t>
      </w:r>
      <w:r>
        <w:rPr>
          <w:rFonts w:ascii="Trebuchet MS" w:hAnsi="Trebuchet MS" w:cs="Trebuchet MS" w:eastAsia="Trebuchet MS" w:hint="default"/>
          <w:spacing w:val="17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rondelle</w:t>
      </w:r>
      <w:r>
        <w:rPr>
          <w:rFonts w:ascii="Trebuchet MS" w:hAnsi="Trebuchet MS" w:cs="Trebuchet MS" w:eastAsia="Trebuchet MS" w:hint="default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prémontée vertes pour les points coulissants, et ajout d’une</w:t>
      </w:r>
      <w:r>
        <w:rPr>
          <w:rFonts w:ascii="Trebuchet MS" w:hAnsi="Trebuchet MS" w:cs="Trebuchet MS" w:eastAsia="Trebuchet MS" w:hint="default"/>
          <w:spacing w:val="2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rondelle</w:t>
      </w:r>
      <w:r>
        <w:rPr>
          <w:rFonts w:ascii="Trebuchet MS" w:hAnsi="Trebuchet MS" w:cs="Trebuchet MS" w:eastAsia="Trebuchet MS" w:hint="default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rouge pour les points</w:t>
      </w:r>
      <w:r>
        <w:rPr>
          <w:rFonts w:ascii="Trebuchet MS" w:hAnsi="Trebuchet MS" w:cs="Trebuchet MS" w:eastAsia="Trebuchet MS" w:hint="default"/>
          <w:spacing w:val="-14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fixes.</w:t>
      </w:r>
    </w:p>
    <w:p>
      <w:pPr>
        <w:pStyle w:val="ListParagraph"/>
        <w:numPr>
          <w:ilvl w:val="1"/>
          <w:numId w:val="1"/>
        </w:numPr>
        <w:tabs>
          <w:tab w:pos="3301" w:val="left" w:leader="none"/>
        </w:tabs>
        <w:spacing w:line="256" w:lineRule="auto" w:before="0" w:after="0"/>
        <w:ind w:left="3301" w:right="505" w:hanging="359"/>
        <w:jc w:val="both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 w:hAnsi="Trebuchet MS" w:cs="Trebuchet MS" w:eastAsia="Trebuchet MS" w:hint="default"/>
          <w:sz w:val="22"/>
          <w:szCs w:val="22"/>
        </w:rPr>
        <w:t>Entraxe des fixations définies selon les caractéristiques du</w:t>
      </w:r>
      <w:r>
        <w:rPr>
          <w:rFonts w:ascii="Trebuchet MS" w:hAnsi="Trebuchet MS" w:cs="Trebuchet MS" w:eastAsia="Trebuchet MS" w:hint="default"/>
          <w:spacing w:val="-8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chantier</w:t>
      </w:r>
      <w:r>
        <w:rPr>
          <w:rFonts w:ascii="Trebuchet MS" w:hAnsi="Trebuchet MS" w:cs="Trebuchet MS" w:eastAsia="Trebuchet MS" w:hint="default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(hauteur</w:t>
      </w:r>
      <w:r>
        <w:rPr>
          <w:rFonts w:ascii="Trebuchet MS" w:hAnsi="Trebuchet MS" w:cs="Trebuchet MS" w:eastAsia="Trebuchet MS" w:hint="default"/>
          <w:spacing w:val="-8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et</w:t>
      </w:r>
      <w:r>
        <w:rPr>
          <w:rFonts w:ascii="Trebuchet MS" w:hAnsi="Trebuchet MS" w:cs="Trebuchet MS" w:eastAsia="Trebuchet MS" w:hint="default"/>
          <w:spacing w:val="-1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zone</w:t>
      </w:r>
      <w:r>
        <w:rPr>
          <w:rFonts w:ascii="Trebuchet MS" w:hAnsi="Trebuchet MS" w:cs="Trebuchet MS" w:eastAsia="Trebuchet MS" w:hint="default"/>
          <w:spacing w:val="-7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de</w:t>
      </w:r>
      <w:r>
        <w:rPr>
          <w:rFonts w:ascii="Trebuchet MS" w:hAnsi="Trebuchet MS" w:cs="Trebuchet MS" w:eastAsia="Trebuchet MS" w:hint="default"/>
          <w:spacing w:val="-1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vent</w:t>
      </w:r>
      <w:r>
        <w:rPr>
          <w:rFonts w:ascii="Trebuchet MS" w:hAnsi="Trebuchet MS" w:cs="Trebuchet MS" w:eastAsia="Trebuchet MS" w:hint="default"/>
          <w:spacing w:val="-7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notamment)</w:t>
      </w:r>
      <w:r>
        <w:rPr>
          <w:rFonts w:ascii="Trebuchet MS" w:hAnsi="Trebuchet MS" w:cs="Trebuchet MS" w:eastAsia="Trebuchet MS" w:hint="default"/>
          <w:spacing w:val="-7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conformément</w:t>
      </w:r>
      <w:r>
        <w:rPr>
          <w:rFonts w:ascii="Trebuchet MS" w:hAnsi="Trebuchet MS" w:cs="Trebuchet MS" w:eastAsia="Trebuchet MS" w:hint="default"/>
          <w:spacing w:val="-5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à</w:t>
      </w:r>
      <w:r>
        <w:rPr>
          <w:rFonts w:ascii="Trebuchet MS" w:hAnsi="Trebuchet MS" w:cs="Trebuchet MS" w:eastAsia="Trebuchet MS" w:hint="default"/>
          <w:spacing w:val="-9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l’ATT</w:t>
      </w:r>
      <w:r>
        <w:rPr>
          <w:rFonts w:ascii="Trebuchet MS" w:hAnsi="Trebuchet MS" w:cs="Trebuchet MS" w:eastAsia="Trebuchet MS" w:hint="default"/>
          <w:spacing w:val="-1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en</w:t>
      </w:r>
      <w:r>
        <w:rPr>
          <w:rFonts w:ascii="Trebuchet MS" w:hAnsi="Trebuchet MS" w:cs="Trebuchet MS" w:eastAsia="Trebuchet MS" w:hint="default"/>
          <w:spacing w:val="-7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vigueur.</w:t>
      </w:r>
    </w:p>
    <w:p>
      <w:pPr>
        <w:spacing w:line="240" w:lineRule="auto" w:before="0"/>
        <w:rPr>
          <w:rFonts w:ascii="Trebuchet MS" w:hAnsi="Trebuchet MS" w:cs="Trebuchet MS" w:eastAsia="Trebuchet MS" w:hint="default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 w:hint="default"/>
          <w:sz w:val="20"/>
          <w:szCs w:val="20"/>
        </w:rPr>
      </w:pPr>
    </w:p>
    <w:p>
      <w:pPr>
        <w:spacing w:line="240" w:lineRule="auto" w:before="2"/>
        <w:rPr>
          <w:rFonts w:ascii="Trebuchet MS" w:hAnsi="Trebuchet MS" w:cs="Trebuchet MS" w:eastAsia="Trebuchet MS" w:hint="default"/>
          <w:sz w:val="20"/>
          <w:szCs w:val="20"/>
        </w:rPr>
      </w:pPr>
    </w:p>
    <w:p>
      <w:pPr>
        <w:pStyle w:val="Heading1"/>
        <w:numPr>
          <w:ilvl w:val="0"/>
          <w:numId w:val="1"/>
        </w:numPr>
        <w:tabs>
          <w:tab w:pos="1177" w:val="left" w:leader="none"/>
        </w:tabs>
        <w:spacing w:line="240" w:lineRule="auto" w:before="57" w:after="0"/>
        <w:ind w:left="1176" w:right="0" w:hanging="360"/>
        <w:jc w:val="left"/>
      </w:pPr>
      <w:r>
        <w:rPr/>
        <w:t>Assistance</w:t>
      </w:r>
    </w:p>
    <w:p>
      <w:pPr>
        <w:spacing w:line="240" w:lineRule="auto" w:before="0"/>
        <w:rPr>
          <w:rFonts w:ascii="Trebuchet MS" w:hAnsi="Trebuchet MS" w:cs="Trebuchet MS" w:eastAsia="Trebuchet MS" w:hint="default"/>
          <w:sz w:val="20"/>
          <w:szCs w:val="20"/>
        </w:rPr>
      </w:pPr>
    </w:p>
    <w:p>
      <w:pPr>
        <w:spacing w:line="240" w:lineRule="auto" w:before="10"/>
        <w:rPr>
          <w:rFonts w:ascii="Trebuchet MS" w:hAnsi="Trebuchet MS" w:cs="Trebuchet MS" w:eastAsia="Trebuchet MS" w:hint="default"/>
          <w:sz w:val="17"/>
          <w:szCs w:val="17"/>
        </w:rPr>
      </w:pPr>
    </w:p>
    <w:p>
      <w:pPr>
        <w:pStyle w:val="BodyText"/>
        <w:spacing w:line="240" w:lineRule="auto" w:before="0"/>
        <w:ind w:left="2942" w:right="0" w:firstLine="0"/>
        <w:jc w:val="left"/>
        <w:rPr>
          <w:rFonts w:ascii="Trebuchet MS" w:hAnsi="Trebuchet MS" w:cs="Trebuchet MS" w:eastAsia="Trebuchet MS" w:hint="default"/>
        </w:rPr>
      </w:pPr>
      <w:r>
        <w:rPr/>
        <w:t>L</w:t>
      </w:r>
      <w:r>
        <w:rPr>
          <w:rFonts w:ascii="Trebuchet MS" w:hAnsi="Trebuchet MS" w:cs="Trebuchet MS" w:eastAsia="Trebuchet MS" w:hint="default"/>
        </w:rPr>
        <w:t>’entreprise de pose peut bénéficier gratuitement à sa demande</w:t>
      </w:r>
      <w:r>
        <w:rPr>
          <w:rFonts w:ascii="Trebuchet MS" w:hAnsi="Trebuchet MS" w:cs="Trebuchet MS" w:eastAsia="Trebuchet MS" w:hint="default"/>
          <w:spacing w:val="-12"/>
        </w:rPr>
        <w:t> </w:t>
      </w:r>
      <w:r>
        <w:rPr>
          <w:rFonts w:ascii="Trebuchet MS" w:hAnsi="Trebuchet MS" w:cs="Trebuchet MS" w:eastAsia="Trebuchet MS" w:hint="default"/>
        </w:rPr>
        <w:t>:</w:t>
      </w:r>
    </w:p>
    <w:p>
      <w:pPr>
        <w:pStyle w:val="ListParagraph"/>
        <w:numPr>
          <w:ilvl w:val="1"/>
          <w:numId w:val="1"/>
        </w:numPr>
        <w:tabs>
          <w:tab w:pos="3301" w:val="left" w:leader="none"/>
        </w:tabs>
        <w:spacing w:line="240" w:lineRule="auto" w:before="179" w:after="0"/>
        <w:ind w:left="3301" w:right="0" w:hanging="359"/>
        <w:jc w:val="left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 w:hAnsi="Trebuchet MS" w:cs="Trebuchet MS" w:eastAsia="Trebuchet MS" w:hint="default"/>
          <w:sz w:val="22"/>
          <w:szCs w:val="22"/>
        </w:rPr>
        <w:t>- </w:t>
      </w:r>
      <w:r>
        <w:rPr>
          <w:rFonts w:ascii="Trebuchet MS" w:hAnsi="Trebuchet MS" w:cs="Trebuchet MS" w:eastAsia="Trebuchet MS" w:hint="default"/>
          <w:sz w:val="22"/>
          <w:szCs w:val="22"/>
        </w:rPr>
        <w:t>d’une assistance technique (étude de calepinage, faisabilité,</w:t>
      </w:r>
      <w:r>
        <w:rPr>
          <w:rFonts w:ascii="Trebuchet MS" w:hAnsi="Trebuchet MS" w:cs="Trebuchet MS" w:eastAsia="Trebuchet MS" w:hint="default"/>
          <w:spacing w:val="-19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…).</w:t>
      </w:r>
    </w:p>
    <w:p>
      <w:pPr>
        <w:pStyle w:val="ListParagraph"/>
        <w:numPr>
          <w:ilvl w:val="1"/>
          <w:numId w:val="1"/>
        </w:numPr>
        <w:tabs>
          <w:tab w:pos="3301" w:val="left" w:leader="none"/>
        </w:tabs>
        <w:spacing w:line="240" w:lineRule="auto" w:before="20" w:after="0"/>
        <w:ind w:left="3301" w:right="0" w:hanging="359"/>
        <w:jc w:val="left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 w:hAnsi="Trebuchet MS" w:cs="Trebuchet MS" w:eastAsia="Trebuchet MS" w:hint="default"/>
          <w:sz w:val="22"/>
          <w:szCs w:val="22"/>
        </w:rPr>
        <w:t>- </w:t>
      </w:r>
      <w:r>
        <w:rPr>
          <w:rFonts w:ascii="Trebuchet MS" w:hAnsi="Trebuchet MS" w:cs="Trebuchet MS" w:eastAsia="Trebuchet MS" w:hint="default"/>
          <w:sz w:val="22"/>
          <w:szCs w:val="22"/>
        </w:rPr>
        <w:t>d’un démarrage de chantier avec un conseiller technique</w:t>
      </w:r>
      <w:r>
        <w:rPr>
          <w:rFonts w:ascii="Trebuchet MS" w:hAnsi="Trebuchet MS" w:cs="Trebuchet MS" w:eastAsia="Trebuchet MS" w:hint="default"/>
          <w:spacing w:val="-12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client.</w:t>
      </w:r>
    </w:p>
    <w:p>
      <w:pPr>
        <w:spacing w:line="240" w:lineRule="auto" w:before="0"/>
        <w:rPr>
          <w:rFonts w:ascii="Trebuchet MS" w:hAnsi="Trebuchet MS" w:cs="Trebuchet MS" w:eastAsia="Trebuchet MS" w:hint="default"/>
          <w:sz w:val="20"/>
          <w:szCs w:val="20"/>
        </w:rPr>
      </w:pPr>
    </w:p>
    <w:p>
      <w:pPr>
        <w:spacing w:line="240" w:lineRule="auto" w:before="8"/>
        <w:rPr>
          <w:rFonts w:ascii="Trebuchet MS" w:hAnsi="Trebuchet MS" w:cs="Trebuchet MS" w:eastAsia="Trebuchet MS" w:hint="default"/>
          <w:sz w:val="22"/>
          <w:szCs w:val="22"/>
        </w:rPr>
      </w:pPr>
    </w:p>
    <w:p>
      <w:pPr>
        <w:spacing w:line="2300" w:lineRule="exact"/>
        <w:ind w:left="403" w:right="0" w:firstLine="0"/>
        <w:rPr>
          <w:rFonts w:ascii="Trebuchet MS" w:hAnsi="Trebuchet MS" w:cs="Trebuchet MS" w:eastAsia="Trebuchet MS" w:hint="default"/>
          <w:sz w:val="20"/>
          <w:szCs w:val="20"/>
        </w:rPr>
      </w:pPr>
      <w:r>
        <w:rPr>
          <w:rFonts w:ascii="Trebuchet MS" w:hAnsi="Trebuchet MS" w:cs="Trebuchet MS" w:eastAsia="Trebuchet MS" w:hint="default"/>
          <w:position w:val="-45"/>
          <w:sz w:val="20"/>
          <w:szCs w:val="20"/>
        </w:rPr>
        <w:pict>
          <v:shape style="width:523pt;height:115pt;mso-position-horizontal-relative:char;mso-position-vertical-relative:line" type="#_x0000_t202" filled="false" stroked="true" strokeweight=".75pt" strokecolor="#000000">
            <w10:anchorlock/>
            <v:textbox inset="0,0,0,0">
              <w:txbxContent>
                <w:p>
                  <w:pPr>
                    <w:spacing w:before="73"/>
                    <w:ind w:left="143" w:right="0" w:firstLine="0"/>
                    <w:jc w:val="left"/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</w:pPr>
                  <w:r>
                    <w:rPr>
                      <w:rFonts w:ascii="Trebuchet MS"/>
                      <w:b/>
                      <w:sz w:val="16"/>
                    </w:rPr>
                    <w:t>Avertissement</w:t>
                  </w:r>
                  <w:r>
                    <w:rPr>
                      <w:rFonts w:ascii="Trebuchet MS"/>
                      <w:sz w:val="16"/>
                    </w:rPr>
                  </w:r>
                </w:p>
                <w:p>
                  <w:pPr>
                    <w:spacing w:line="276" w:lineRule="auto" w:before="28"/>
                    <w:ind w:left="143" w:right="405" w:firstLine="0"/>
                    <w:jc w:val="left"/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</w:pP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Les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renseignements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contenus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dans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la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présente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fiche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sont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exacts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au</w:t>
                  </w:r>
                  <w:r>
                    <w:rPr>
                      <w:rFonts w:ascii="Trebuchet MS" w:hAnsi="Trebuchet MS" w:cs="Trebuchet MS" w:eastAsia="Trebuchet MS" w:hint="default"/>
                      <w:spacing w:val="-6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moment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de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leur</w:t>
                  </w:r>
                  <w:r>
                    <w:rPr>
                      <w:rFonts w:ascii="Trebuchet MS" w:hAnsi="Trebuchet MS" w:cs="Trebuchet MS" w:eastAsia="Trebuchet MS" w:hint="default"/>
                      <w:spacing w:val="-6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émission.</w:t>
                  </w:r>
                  <w:r>
                    <w:rPr>
                      <w:rFonts w:ascii="Trebuchet MS" w:hAnsi="Trebuchet MS" w:cs="Trebuchet MS" w:eastAsia="Trebuchet MS" w:hint="default"/>
                      <w:spacing w:val="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Cependant,</w:t>
                  </w:r>
                  <w:r>
                    <w:rPr>
                      <w:rFonts w:ascii="Trebuchet MS" w:hAnsi="Trebuchet MS" w:cs="Trebuchet MS" w:eastAsia="Trebuchet MS" w:hint="default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en</w:t>
                  </w:r>
                  <w:r>
                    <w:rPr>
                      <w:rFonts w:ascii="Trebuchet MS" w:hAnsi="Trebuchet MS" w:cs="Trebuchet MS" w:eastAsia="Trebuchet MS" w:hint="default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raison</w:t>
                  </w:r>
                  <w:r>
                    <w:rPr>
                      <w:rFonts w:ascii="Trebuchet MS" w:hAnsi="Trebuchet MS" w:cs="Trebuchet MS" w:eastAsia="Trebuchet MS" w:hint="default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de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notre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engagement</w:t>
                  </w:r>
                  <w:r>
                    <w:rPr>
                      <w:rFonts w:ascii="Trebuchet MS" w:hAnsi="Trebuchet MS" w:cs="Trebuchet MS" w:eastAsia="Trebuchet MS" w:hint="default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dans un programme de développement continu de matériaux et système,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nous nous réservons le droit de modifier ou d’amender</w:t>
                  </w:r>
                  <w:r>
                    <w:rPr>
                      <w:rFonts w:ascii="Trebuchet MS" w:hAnsi="Trebuchet MS" w:cs="Trebuchet MS" w:eastAsia="Trebuchet MS" w:hint="default"/>
                      <w:spacing w:val="-31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le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s</w:t>
                  </w:r>
                  <w:r>
                    <w:rPr>
                      <w:rFonts w:ascii="Trebuchet MS" w:hAnsi="Trebuchet MS" w:cs="Trebuchet MS" w:eastAsia="Trebuchet MS" w:hint="default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informations</w:t>
                  </w:r>
                  <w:r>
                    <w:rPr>
                      <w:rFonts w:ascii="Trebuchet MS" w:hAnsi="Trebuchet MS" w:cs="Trebuchet MS" w:eastAsia="Trebuchet MS" w:hint="default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qu’elle</w:t>
                  </w:r>
                  <w:r>
                    <w:rPr>
                      <w:rFonts w:ascii="Trebuchet MS" w:hAnsi="Trebuchet MS" w:cs="Trebuchet MS" w:eastAsia="Trebuchet MS" w:hint="default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contient</w:t>
                  </w:r>
                  <w:r>
                    <w:rPr>
                      <w:rFonts w:ascii="Trebuchet MS" w:hAnsi="Trebuchet MS" w:cs="Trebuchet MS" w:eastAsia="Trebuchet MS" w:hint="default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sans</w:t>
                  </w:r>
                  <w:r>
                    <w:rPr>
                      <w:rFonts w:ascii="Trebuchet MS" w:hAnsi="Trebuchet MS" w:cs="Trebuchet MS" w:eastAsia="Trebuchet MS" w:hint="default"/>
                      <w:spacing w:val="-5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avis</w:t>
                  </w:r>
                  <w:r>
                    <w:rPr>
                      <w:rFonts w:ascii="Trebuchet MS" w:hAnsi="Trebuchet MS" w:cs="Trebuchet MS" w:eastAsia="Trebuchet MS" w:hint="default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préalable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.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Veuillez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contacter</w:t>
                  </w:r>
                  <w:r>
                    <w:rPr>
                      <w:rFonts w:ascii="Trebuchet MS" w:hAnsi="Trebuchet MS" w:cs="Trebuchet MS" w:eastAsia="Trebuchet MS" w:hint="default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votre</w:t>
                  </w:r>
                  <w:r>
                    <w:rPr>
                      <w:rFonts w:ascii="Trebuchet MS" w:hAnsi="Trebuchet MS" w:cs="Trebuchet MS" w:eastAsia="Trebuchet MS" w:hint="default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service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de</w:t>
                  </w:r>
                  <w:r>
                    <w:rPr>
                      <w:rFonts w:ascii="Trebuchet MS" w:hAnsi="Trebuchet MS" w:cs="Trebuchet MS" w:eastAsia="Trebuchet MS" w:hint="default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vente</w:t>
                  </w:r>
                  <w:r>
                    <w:rPr>
                      <w:rFonts w:ascii="Trebuchet MS" w:hAnsi="Trebuchet MS" w:cs="Trebuchet MS" w:eastAsia="Trebuchet MS" w:hint="default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EQUITONE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local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pour</w:t>
                  </w:r>
                  <w:r>
                    <w:rPr>
                      <w:rFonts w:ascii="Trebuchet MS" w:hAnsi="Trebuchet MS" w:cs="Trebuchet MS" w:eastAsia="Trebuchet MS" w:hint="default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vou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s</w:t>
                  </w:r>
                  <w:r>
                    <w:rPr>
                      <w:rFonts w:ascii="Trebuchet MS" w:hAnsi="Trebuchet MS" w:cs="Trebuchet MS" w:eastAsia="Trebuchet MS" w:hint="default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assurer</w:t>
                  </w:r>
                  <w:r>
                    <w:rPr>
                      <w:rFonts w:ascii="Trebuchet MS" w:hAnsi="Trebuchet MS" w:cs="Trebuchet MS" w:eastAsia="Trebuchet MS" w:hint="default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d’être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en</w:t>
                  </w:r>
                  <w:r>
                    <w:rPr>
                      <w:rFonts w:ascii="Trebuchet MS" w:hAnsi="Trebuchet MS" w:cs="Trebuchet MS" w:eastAsia="Trebuchet MS" w:hint="default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possession</w:t>
                  </w:r>
                  <w:r>
                    <w:rPr>
                      <w:rFonts w:ascii="Trebuchet MS" w:hAnsi="Trebuchet MS" w:cs="Trebuchet MS" w:eastAsia="Trebuchet MS" w:hint="default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de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la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version</w:t>
                  </w:r>
                  <w:r>
                    <w:rPr>
                      <w:rFonts w:ascii="Trebuchet MS" w:hAnsi="Trebuchet MS" w:cs="Trebuchet MS" w:eastAsia="Trebuchet MS" w:hint="default"/>
                      <w:spacing w:val="-5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en</w:t>
                  </w:r>
                  <w:r>
                    <w:rPr>
                      <w:rFonts w:ascii="Trebuchet MS" w:hAnsi="Trebuchet MS" w:cs="Trebuchet MS" w:eastAsia="Trebuchet MS" w:hint="default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vigueur.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Toutes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les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informations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contenues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dans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ce</w:t>
                  </w:r>
                  <w:r>
                    <w:rPr>
                      <w:rFonts w:ascii="Trebuchet MS" w:hAnsi="Trebuchet MS" w:cs="Trebuchet MS" w:eastAsia="Trebuchet MS" w:hint="default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document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sont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protégées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par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copyright</w:t>
                  </w:r>
                  <w:r>
                    <w:rPr>
                      <w:rFonts w:ascii="Trebuchet MS" w:hAnsi="Trebuchet MS" w:cs="Trebuchet MS" w:eastAsia="Trebuchet MS" w:hint="default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©.</w:t>
                  </w:r>
                </w:p>
                <w:p>
                  <w:pPr>
                    <w:spacing w:before="0"/>
                    <w:ind w:left="143" w:right="0" w:firstLine="0"/>
                    <w:jc w:val="left"/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</w:pPr>
                  <w:r>
                    <w:rPr>
                      <w:rFonts w:ascii="Trebuchet MS" w:hAnsi="Trebuchet MS"/>
                      <w:sz w:val="16"/>
                    </w:rPr>
                    <w:t>Toutes</w:t>
                  </w:r>
                  <w:r>
                    <w:rPr>
                      <w:rFonts w:ascii="Trebuchet MS" w:hAnsi="Trebuchet MS"/>
                      <w:spacing w:val="-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sz w:val="16"/>
                    </w:rPr>
                    <w:t>les</w:t>
                  </w:r>
                  <w:r>
                    <w:rPr>
                      <w:rFonts w:ascii="Trebuchet MS" w:hAnsi="Trebuchet MS"/>
                      <w:spacing w:val="-4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sz w:val="16"/>
                    </w:rPr>
                    <w:t>figures</w:t>
                  </w:r>
                  <w:r>
                    <w:rPr>
                      <w:rFonts w:ascii="Trebuchet MS" w:hAnsi="Trebuchet MS"/>
                      <w:spacing w:val="-4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sz w:val="16"/>
                    </w:rPr>
                    <w:t>contenues</w:t>
                  </w:r>
                  <w:r>
                    <w:rPr>
                      <w:rFonts w:ascii="Trebuchet MS" w:hAnsi="Trebuchet MS"/>
                      <w:spacing w:val="-4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sz w:val="16"/>
                    </w:rPr>
                    <w:t>dans</w:t>
                  </w:r>
                  <w:r>
                    <w:rPr>
                      <w:rFonts w:ascii="Trebuchet MS" w:hAnsi="Trebuchet MS"/>
                      <w:spacing w:val="-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sz w:val="16"/>
                    </w:rPr>
                    <w:t>ce</w:t>
                  </w:r>
                  <w:r>
                    <w:rPr>
                      <w:rFonts w:ascii="Trebuchet MS" w:hAnsi="Trebuchet MS"/>
                      <w:spacing w:val="-2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sz w:val="16"/>
                    </w:rPr>
                    <w:t>document</w:t>
                  </w:r>
                  <w:r>
                    <w:rPr>
                      <w:rFonts w:ascii="Trebuchet MS" w:hAnsi="Trebuchet MS"/>
                      <w:spacing w:val="-2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sz w:val="16"/>
                    </w:rPr>
                    <w:t>sont</w:t>
                  </w:r>
                  <w:r>
                    <w:rPr>
                      <w:rFonts w:ascii="Trebuchet MS" w:hAnsi="Trebuchet MS"/>
                      <w:spacing w:val="-2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sz w:val="16"/>
                    </w:rPr>
                    <w:t>des</w:t>
                  </w:r>
                  <w:r>
                    <w:rPr>
                      <w:rFonts w:ascii="Trebuchet MS" w:hAnsi="Trebuchet MS"/>
                      <w:spacing w:val="-4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sz w:val="16"/>
                    </w:rPr>
                    <w:t>illustrations</w:t>
                  </w:r>
                  <w:r>
                    <w:rPr>
                      <w:rFonts w:ascii="Trebuchet MS" w:hAnsi="Trebuchet MS"/>
                      <w:spacing w:val="-3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sz w:val="16"/>
                    </w:rPr>
                    <w:t>et</w:t>
                  </w:r>
                  <w:r>
                    <w:rPr>
                      <w:rFonts w:ascii="Trebuchet MS" w:hAnsi="Trebuchet MS"/>
                      <w:spacing w:val="-4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sz w:val="16"/>
                    </w:rPr>
                    <w:t>ne</w:t>
                  </w:r>
                  <w:r>
                    <w:rPr>
                      <w:rFonts w:ascii="Trebuchet MS" w:hAnsi="Trebuchet MS"/>
                      <w:spacing w:val="-2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sz w:val="16"/>
                    </w:rPr>
                    <w:t>doivent</w:t>
                  </w:r>
                  <w:r>
                    <w:rPr>
                      <w:rFonts w:ascii="Trebuchet MS" w:hAnsi="Trebuchet MS"/>
                      <w:spacing w:val="-2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sz w:val="16"/>
                    </w:rPr>
                    <w:t>pas</w:t>
                  </w:r>
                  <w:r>
                    <w:rPr>
                      <w:rFonts w:ascii="Trebuchet MS" w:hAnsi="Trebuchet MS"/>
                      <w:spacing w:val="-6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sz w:val="16"/>
                    </w:rPr>
                    <w:t>être</w:t>
                  </w:r>
                  <w:r>
                    <w:rPr>
                      <w:rFonts w:ascii="Trebuchet MS" w:hAnsi="Trebuchet MS"/>
                      <w:spacing w:val="-2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sz w:val="16"/>
                    </w:rPr>
                    <w:t>utilisées</w:t>
                  </w:r>
                  <w:r>
                    <w:rPr>
                      <w:rFonts w:ascii="Trebuchet MS" w:hAnsi="Trebuchet MS"/>
                      <w:spacing w:val="-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sz w:val="16"/>
                    </w:rPr>
                    <w:t>comme</w:t>
                  </w:r>
                  <w:r>
                    <w:rPr>
                      <w:rFonts w:ascii="Trebuchet MS" w:hAnsi="Trebuchet MS"/>
                      <w:spacing w:val="-2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sz w:val="16"/>
                    </w:rPr>
                    <w:t>dessin</w:t>
                  </w:r>
                  <w:r>
                    <w:rPr>
                      <w:rFonts w:ascii="Trebuchet MS" w:hAnsi="Trebuchet MS"/>
                      <w:spacing w:val="-3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spacing w:val="-2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sz w:val="16"/>
                    </w:rPr>
                    <w:t>conception.</w:t>
                  </w:r>
                </w:p>
                <w:p>
                  <w:pPr>
                    <w:spacing w:line="276" w:lineRule="auto" w:before="28"/>
                    <w:ind w:left="143" w:right="236" w:firstLine="0"/>
                    <w:jc w:val="left"/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</w:pP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Ces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informations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sont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fournies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en</w:t>
                  </w:r>
                  <w:r>
                    <w:rPr>
                      <w:rFonts w:ascii="Trebuchet MS" w:hAnsi="Trebuchet MS" w:cs="Trebuchet MS" w:eastAsia="Trebuchet MS" w:hint="default"/>
                      <w:spacing w:val="-5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toute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bonne</w:t>
                  </w:r>
                  <w:r>
                    <w:rPr>
                      <w:rFonts w:ascii="Trebuchet MS" w:hAnsi="Trebuchet MS" w:cs="Trebuchet MS" w:eastAsia="Trebuchet MS" w:hint="default"/>
                      <w:spacing w:val="-5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foi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et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aucune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responsabilité</w:t>
                  </w:r>
                  <w:r>
                    <w:rPr>
                      <w:rFonts w:ascii="Trebuchet MS" w:hAnsi="Trebuchet MS" w:cs="Trebuchet MS" w:eastAsia="Trebuchet MS" w:hint="default"/>
                      <w:spacing w:val="-5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ne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peut</w:t>
                  </w:r>
                  <w:r>
                    <w:rPr>
                      <w:rFonts w:ascii="Trebuchet MS" w:hAnsi="Trebuchet MS" w:cs="Trebuchet MS" w:eastAsia="Trebuchet MS" w:hint="default"/>
                      <w:spacing w:val="-5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être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acceptée</w:t>
                  </w:r>
                  <w:r>
                    <w:rPr>
                      <w:rFonts w:ascii="Trebuchet MS" w:hAnsi="Trebuchet MS" w:cs="Trebuchet MS" w:eastAsia="Trebuchet MS" w:hint="default"/>
                      <w:spacing w:val="-5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en</w:t>
                  </w:r>
                  <w:r>
                    <w:rPr>
                      <w:rFonts w:ascii="Trebuchet MS" w:hAnsi="Trebuchet MS" w:cs="Trebuchet MS" w:eastAsia="Trebuchet MS" w:hint="default"/>
                      <w:spacing w:val="-5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cas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de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perte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ou</w:t>
                  </w:r>
                  <w:r>
                    <w:rPr>
                      <w:rFonts w:ascii="Trebuchet MS" w:hAnsi="Trebuchet MS" w:cs="Trebuchet MS" w:eastAsia="Trebuchet MS" w:hint="default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dommage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résultant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de</w:t>
                  </w:r>
                  <w:r>
                    <w:rPr>
                      <w:rFonts w:ascii="Trebuchet MS" w:hAnsi="Trebuchet MS" w:cs="Trebuchet MS" w:eastAsia="Trebuchet MS" w:hint="default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leur</w:t>
                  </w:r>
                  <w:r>
                    <w:rPr>
                      <w:rFonts w:ascii="Trebuchet MS" w:hAnsi="Trebuchet MS" w:cs="Trebuchet MS" w:eastAsia="Trebuchet MS" w:hint="default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utilisation.</w:t>
                  </w:r>
                  <w:r>
                    <w:rPr>
                      <w:rFonts w:ascii="Trebuchet MS" w:hAnsi="Trebuchet MS" w:cs="Trebuchet MS" w:eastAsia="Trebuchet MS" w:hint="default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Ce</w:t>
                  </w:r>
                  <w:r>
                    <w:rPr>
                      <w:rFonts w:ascii="Trebuchet MS" w:hAnsi="Trebuchet MS" w:cs="Trebuchet MS" w:eastAsia="Trebuchet MS" w:hint="default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document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est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protégé</w:t>
                  </w:r>
                  <w:r>
                    <w:rPr>
                      <w:rFonts w:ascii="Trebuchet MS" w:hAnsi="Trebuchet MS" w:cs="Trebuchet MS" w:eastAsia="Trebuchet MS" w:hint="default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par</w:t>
                  </w:r>
                  <w:r>
                    <w:rPr>
                      <w:rFonts w:ascii="Trebuchet MS" w:hAnsi="Trebuchet MS" w:cs="Trebuchet MS" w:eastAsia="Trebuchet MS" w:hint="default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les</w:t>
                  </w:r>
                  <w:r>
                    <w:rPr>
                      <w:rFonts w:ascii="Trebuchet MS" w:hAnsi="Trebuchet MS" w:cs="Trebuchet MS" w:eastAsia="Trebuchet MS" w:hint="default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droits</w:t>
                  </w:r>
                  <w:r>
                    <w:rPr>
                      <w:rFonts w:ascii="Trebuchet MS" w:hAnsi="Trebuchet MS" w:cs="Trebuchet MS" w:eastAsia="Trebuchet MS" w:hint="default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d’auteur.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La</w:t>
                  </w:r>
                  <w:r>
                    <w:rPr>
                      <w:rFonts w:ascii="Trebuchet MS" w:hAnsi="Trebuchet MS" w:cs="Trebuchet MS" w:eastAsia="Trebuchet MS" w:hint="default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reproduction</w:t>
                  </w:r>
                  <w:r>
                    <w:rPr>
                      <w:rFonts w:ascii="Trebuchet MS" w:hAnsi="Trebuchet MS" w:cs="Trebuchet MS" w:eastAsia="Trebuchet MS" w:hint="default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ou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la</w:t>
                  </w:r>
                  <w:r>
                    <w:rPr>
                      <w:rFonts w:ascii="Trebuchet MS" w:hAnsi="Trebuchet MS" w:cs="Trebuchet MS" w:eastAsia="Trebuchet MS" w:hint="default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diffusion,</w:t>
                  </w:r>
                  <w:r>
                    <w:rPr>
                      <w:rFonts w:ascii="Trebuchet MS" w:hAnsi="Trebuchet MS" w:cs="Trebuchet MS" w:eastAsia="Trebuchet MS" w:hint="default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en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tout</w:t>
                  </w:r>
                  <w:r>
                    <w:rPr>
                      <w:rFonts w:ascii="Trebuchet MS" w:hAnsi="Trebuchet MS" w:cs="Trebuchet MS" w:eastAsia="Trebuchet MS" w:hint="default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ou</w:t>
                  </w:r>
                  <w:r>
                    <w:rPr>
                      <w:rFonts w:ascii="Trebuchet MS" w:hAnsi="Trebuchet MS" w:cs="Trebuchet MS" w:eastAsia="Trebuchet MS" w:hint="default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partie,</w:t>
                  </w:r>
                  <w:r>
                    <w:rPr>
                      <w:rFonts w:ascii="Trebuchet MS" w:hAnsi="Trebuchet MS" w:cs="Trebuchet MS" w:eastAsia="Trebuchet MS" w:hint="default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sous</w:t>
                  </w:r>
                  <w:r>
                    <w:rPr>
                      <w:rFonts w:ascii="Trebuchet MS" w:hAnsi="Trebuchet MS" w:cs="Trebuchet MS" w:eastAsia="Trebuchet MS" w:hint="default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q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uelques</w:t>
                  </w:r>
                  <w:r>
                    <w:rPr>
                      <w:rFonts w:ascii="Trebuchet MS" w:hAnsi="Trebuchet MS" w:cs="Trebuchet MS" w:eastAsia="Trebuchet MS" w:hint="default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formes</w:t>
                  </w:r>
                  <w:r>
                    <w:rPr>
                      <w:rFonts w:ascii="Trebuchet MS" w:hAnsi="Trebuchet MS" w:cs="Trebuchet MS" w:eastAsia="Trebuchet MS" w:hint="default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que</w:t>
                  </w:r>
                  <w:r>
                    <w:rPr>
                      <w:rFonts w:ascii="Trebuchet MS" w:hAnsi="Trebuchet MS" w:cs="Trebuchet MS" w:eastAsia="Trebuchet MS" w:hint="default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ce</w:t>
                  </w:r>
                  <w:r>
                    <w:rPr>
                      <w:rFonts w:ascii="Trebuchet MS" w:hAnsi="Trebuchet MS" w:cs="Trebuchet MS" w:eastAsia="Trebuchet MS" w:hint="default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soit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,</w:t>
                  </w:r>
                  <w:r>
                    <w:rPr>
                      <w:rFonts w:ascii="Trebuchet MS" w:hAnsi="Trebuchet MS" w:cs="Trebuchet MS" w:eastAsia="Trebuchet MS" w:hint="default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est</w:t>
                  </w:r>
                  <w:r>
                    <w:rPr>
                      <w:rFonts w:ascii="Trebuchet MS" w:hAnsi="Trebuchet MS" w:cs="Trebuchet MS" w:eastAsia="Trebuchet MS" w:hint="default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interdite</w:t>
                  </w:r>
                  <w:r>
                    <w:rPr>
                      <w:rFonts w:ascii="Trebuchet MS" w:hAnsi="Trebuchet MS" w:cs="Trebuchet MS" w:eastAsia="Trebuchet MS" w:hint="default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sans</w:t>
                  </w:r>
                  <w:r>
                    <w:rPr>
                      <w:rFonts w:ascii="Trebuchet MS" w:hAnsi="Trebuchet MS" w:cs="Trebuchet MS" w:eastAsia="Trebuchet MS" w:hint="default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autorisation</w:t>
                  </w:r>
                  <w:r>
                    <w:rPr>
                      <w:rFonts w:ascii="Trebuchet MS" w:hAnsi="Trebuchet MS" w:cs="Trebuchet MS" w:eastAsia="Trebuchet MS" w:hint="default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écrite</w:t>
                  </w:r>
                  <w:r>
                    <w:rPr>
                      <w:rFonts w:ascii="Trebuchet MS" w:hAnsi="Trebuchet MS" w:cs="Trebuchet MS" w:eastAsia="Trebuchet MS" w:hint="default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préalable.</w:t>
                  </w:r>
                  <w:r>
                    <w:rPr>
                      <w:rFonts w:ascii="Trebuchet MS" w:hAnsi="Trebuchet MS" w:cs="Trebuchet MS" w:eastAsia="Trebuchet MS" w:hint="default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Les</w:t>
                  </w:r>
                  <w:r>
                    <w:rPr>
                      <w:rFonts w:ascii="Trebuchet MS" w:hAnsi="Trebuchet MS" w:cs="Trebuchet MS" w:eastAsia="Trebuchet MS" w:hint="default"/>
                      <w:spacing w:val="-5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logos</w:t>
                  </w:r>
                  <w:r>
                    <w:rPr>
                      <w:rFonts w:ascii="Trebuchet MS" w:hAnsi="Trebuchet MS" w:cs="Trebuchet MS" w:eastAsia="Trebuchet MS" w:hint="default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et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la</w:t>
                  </w:r>
                  <w:r>
                    <w:rPr>
                      <w:rFonts w:ascii="Trebuchet MS" w:hAnsi="Trebuchet MS" w:cs="Trebuchet MS" w:eastAsia="Trebuchet MS" w:hint="default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marque</w:t>
                  </w:r>
                  <w:r>
                    <w:rPr>
                      <w:rFonts w:ascii="Trebuchet MS" w:hAnsi="Trebuchet MS" w:cs="Trebuchet MS" w:eastAsia="Trebuchet MS" w:hint="default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Equitone</w:t>
                  </w:r>
                  <w:r>
                    <w:rPr>
                      <w:rFonts w:ascii="Trebuchet MS" w:hAnsi="Trebuchet MS" w:cs="Trebuchet MS" w:eastAsia="Trebuchet MS" w:hint="default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sont</w:t>
                  </w:r>
                  <w:r>
                    <w:rPr>
                      <w:rFonts w:ascii="Trebuchet MS" w:hAnsi="Trebuchet MS" w:cs="Trebuchet MS" w:eastAsia="Trebuchet MS" w:hint="default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la</w:t>
                  </w:r>
                  <w:r>
                    <w:rPr>
                      <w:rFonts w:ascii="Trebuchet MS" w:hAnsi="Trebuchet MS" w:cs="Trebuchet MS" w:eastAsia="Trebuchet MS" w:hint="default"/>
                      <w:spacing w:val="-5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propriété</w:t>
                  </w:r>
                  <w:r>
                    <w:rPr>
                      <w:rFonts w:ascii="Trebuchet MS" w:hAnsi="Trebuchet MS" w:cs="Trebuchet MS" w:eastAsia="Trebuchet MS" w:hint="default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d’Etex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et/ou</w:t>
                  </w:r>
                  <w:r>
                    <w:rPr>
                      <w:rFonts w:ascii="Trebuchet MS" w:hAnsi="Trebuchet MS" w:cs="Trebuchet MS" w:eastAsia="Trebuchet MS" w:hint="default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ses</w:t>
                  </w:r>
                  <w:r>
                    <w:rPr>
                      <w:rFonts w:ascii="Trebuchet MS" w:hAnsi="Trebuchet MS" w:cs="Trebuchet MS" w:eastAsia="Trebuchet MS" w:hint="default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filial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es.</w:t>
                  </w:r>
                </w:p>
                <w:p>
                  <w:pPr>
                    <w:spacing w:before="0"/>
                    <w:ind w:left="143" w:right="0" w:firstLine="0"/>
                    <w:jc w:val="left"/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</w:pP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Toute</w:t>
                  </w:r>
                  <w:r>
                    <w:rPr>
                      <w:rFonts w:ascii="Trebuchet MS" w:hAnsi="Trebuchet MS" w:cs="Trebuchet MS" w:eastAsia="Trebuchet MS" w:hint="default"/>
                      <w:spacing w:val="-5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utilisation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sans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autorisation</w:t>
                  </w:r>
                  <w:r>
                    <w:rPr>
                      <w:rFonts w:ascii="Trebuchet MS" w:hAnsi="Trebuchet MS" w:cs="Trebuchet MS" w:eastAsia="Trebuchet MS" w:hint="default"/>
                      <w:spacing w:val="-5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est</w:t>
                  </w:r>
                  <w:r>
                    <w:rPr>
                      <w:rFonts w:ascii="Trebuchet MS" w:hAnsi="Trebuchet MS" w:cs="Trebuchet MS" w:eastAsia="Trebuchet MS" w:hint="default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strictement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interdite</w:t>
                  </w:r>
                  <w:r>
                    <w:rPr>
                      <w:rFonts w:ascii="Trebuchet MS" w:hAnsi="Trebuchet MS" w:cs="Trebuchet MS" w:eastAsia="Trebuchet MS" w:hint="default"/>
                      <w:spacing w:val="-5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et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peut</w:t>
                  </w:r>
                  <w:r>
                    <w:rPr>
                      <w:rFonts w:ascii="Trebuchet MS" w:hAnsi="Trebuchet MS" w:cs="Trebuchet MS" w:eastAsia="Trebuchet MS" w:hint="default"/>
                      <w:spacing w:val="-5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enfreindre</w:t>
                  </w:r>
                  <w:r>
                    <w:rPr>
                      <w:rFonts w:ascii="Trebuchet MS" w:hAnsi="Trebuchet MS" w:cs="Trebuchet MS" w:eastAsia="Trebuchet MS" w:hint="default"/>
                      <w:spacing w:val="-5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la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loi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sur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les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droits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d’auteur.</w:t>
                  </w:r>
                </w:p>
              </w:txbxContent>
            </v:textbox>
          </v:shape>
        </w:pict>
      </w:r>
      <w:r>
        <w:rPr>
          <w:rFonts w:ascii="Trebuchet MS" w:hAnsi="Trebuchet MS" w:cs="Trebuchet MS" w:eastAsia="Trebuchet MS" w:hint="default"/>
          <w:position w:val="-45"/>
          <w:sz w:val="20"/>
          <w:szCs w:val="20"/>
        </w:rPr>
      </w:r>
    </w:p>
    <w:sectPr>
      <w:pgSz w:w="11910" w:h="16840"/>
      <w:pgMar w:header="217" w:footer="1239" w:top="1400" w:bottom="1420" w:left="60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8.560001pt;margin-top:768.994324pt;width:224pt;height:47.15pt;mso-position-horizontal-relative:page;mso-position-vertical-relative:page;z-index:-5032" type="#_x0000_t202" filled="false" stroked="false">
          <v:textbox inset="0,0,0,0">
            <w:txbxContent>
              <w:p>
                <w:pPr>
                  <w:spacing w:line="185" w:lineRule="exact" w:before="0"/>
                  <w:ind w:left="20" w:right="0" w:firstLine="0"/>
                  <w:jc w:val="left"/>
                  <w:rPr>
                    <w:rFonts w:ascii="Trebuchet MS" w:hAnsi="Trebuchet MS" w:cs="Trebuchet MS" w:eastAsia="Trebuchet MS" w:hint="default"/>
                    <w:sz w:val="16"/>
                    <w:szCs w:val="16"/>
                  </w:rPr>
                </w:pPr>
                <w:r>
                  <w:rPr>
                    <w:rFonts w:ascii="Trebuchet MS" w:hAnsi="Trebuchet MS"/>
                    <w:sz w:val="16"/>
                  </w:rPr>
                  <w:t>Publication Date : 11 février</w:t>
                </w:r>
                <w:r>
                  <w:rPr>
                    <w:rFonts w:ascii="Trebuchet MS" w:hAnsi="Trebuchet MS"/>
                    <w:spacing w:val="-13"/>
                    <w:sz w:val="16"/>
                  </w:rPr>
                  <w:t> </w:t>
                </w:r>
                <w:r>
                  <w:rPr>
                    <w:rFonts w:ascii="Trebuchet MS" w:hAnsi="Trebuchet MS"/>
                    <w:sz w:val="16"/>
                  </w:rPr>
                  <w:t>2021</w:t>
                </w:r>
              </w:p>
              <w:p>
                <w:pPr>
                  <w:spacing w:line="185" w:lineRule="exact" w:before="0"/>
                  <w:ind w:left="20" w:right="0" w:firstLine="0"/>
                  <w:jc w:val="left"/>
                  <w:rPr>
                    <w:rFonts w:ascii="Trebuchet MS" w:hAnsi="Trebuchet MS" w:cs="Trebuchet MS" w:eastAsia="Trebuchet MS" w:hint="default"/>
                    <w:sz w:val="16"/>
                    <w:szCs w:val="16"/>
                  </w:rPr>
                </w:pPr>
                <w:r>
                  <w:rPr>
                    <w:rFonts w:ascii="Trebuchet MS" w:hAnsi="Trebuchet MS" w:cs="Trebuchet MS" w:eastAsia="Trebuchet MS" w:hint="default"/>
                    <w:sz w:val="16"/>
                    <w:szCs w:val="16"/>
                  </w:rPr>
                  <w:t>F45-04 FR V1 Descriptif CCTP </w:t>
                </w:r>
                <w:r>
                  <w:rPr>
                    <w:rFonts w:ascii="Trebuchet MS" w:hAnsi="Trebuchet MS" w:cs="Trebuchet MS" w:eastAsia="Trebuchet MS" w:hint="default"/>
                    <w:sz w:val="16"/>
                    <w:szCs w:val="16"/>
                  </w:rPr>
                  <w:t>–</w:t>
                </w:r>
                <w:r>
                  <w:rPr>
                    <w:rFonts w:ascii="Trebuchet MS" w:hAnsi="Trebuchet MS" w:cs="Trebuchet MS" w:eastAsia="Trebuchet MS" w:hint="default"/>
                    <w:spacing w:val="-18"/>
                    <w:sz w:val="16"/>
                    <w:szCs w:val="16"/>
                  </w:rPr>
                  <w:t> </w:t>
                </w:r>
                <w:r>
                  <w:rPr>
                    <w:rFonts w:ascii="Trebuchet MS" w:hAnsi="Trebuchet MS" w:cs="Trebuchet MS" w:eastAsia="Trebuchet MS" w:hint="default"/>
                    <w:sz w:val="16"/>
                    <w:szCs w:val="16"/>
                  </w:rPr>
                  <w:t>Equitone[pictura]</w:t>
                </w:r>
              </w:p>
              <w:p>
                <w:pPr>
                  <w:spacing w:before="0"/>
                  <w:ind w:left="20" w:right="18" w:firstLine="0"/>
                  <w:jc w:val="left"/>
                  <w:rPr>
                    <w:rFonts w:ascii="Trebuchet MS" w:hAnsi="Trebuchet MS" w:cs="Trebuchet MS" w:eastAsia="Trebuchet MS" w:hint="default"/>
                    <w:sz w:val="16"/>
                    <w:szCs w:val="16"/>
                  </w:rPr>
                </w:pPr>
                <w:r>
                  <w:rPr>
                    <w:rFonts w:ascii="Trebuchet MS"/>
                    <w:b/>
                    <w:sz w:val="16"/>
                  </w:rPr>
                  <w:t>Etex France Exteriors | 2 rue Charles Edouard Jeanneret</w:t>
                </w:r>
                <w:r>
                  <w:rPr>
                    <w:rFonts w:ascii="Trebuchet MS"/>
                    <w:b/>
                    <w:spacing w:val="-17"/>
                    <w:sz w:val="16"/>
                  </w:rPr>
                  <w:t> </w:t>
                </w:r>
                <w:r>
                  <w:rPr>
                    <w:rFonts w:ascii="Trebuchet MS"/>
                    <w:b/>
                    <w:sz w:val="16"/>
                  </w:rPr>
                  <w:t>|</w:t>
                </w:r>
                <w:r>
                  <w:rPr>
                    <w:rFonts w:ascii="Trebuchet MS"/>
                    <w:b/>
                    <w:w w:val="100"/>
                    <w:sz w:val="16"/>
                  </w:rPr>
                  <w:t> </w:t>
                </w:r>
                <w:r>
                  <w:rPr>
                    <w:rFonts w:ascii="Trebuchet MS"/>
                    <w:b/>
                    <w:sz w:val="16"/>
                  </w:rPr>
                  <w:t>Poissy | 78300 |</w:t>
                </w:r>
                <w:r>
                  <w:rPr>
                    <w:rFonts w:ascii="Trebuchet MS"/>
                    <w:b/>
                    <w:spacing w:val="-5"/>
                    <w:sz w:val="16"/>
                  </w:rPr>
                  <w:t> </w:t>
                </w:r>
                <w:r>
                  <w:rPr>
                    <w:rFonts w:ascii="Trebuchet MS"/>
                    <w:b/>
                    <w:sz w:val="16"/>
                  </w:rPr>
                  <w:t>France</w:t>
                </w:r>
                <w:r>
                  <w:rPr>
                    <w:rFonts w:ascii="Trebuchet MS"/>
                    <w:sz w:val="16"/>
                  </w:rPr>
                </w:r>
              </w:p>
              <w:p>
                <w:pPr>
                  <w:spacing w:line="185" w:lineRule="exact" w:before="0"/>
                  <w:ind w:left="20" w:right="0" w:firstLine="0"/>
                  <w:jc w:val="left"/>
                  <w:rPr>
                    <w:rFonts w:ascii="Trebuchet MS" w:hAnsi="Trebuchet MS" w:cs="Trebuchet MS" w:eastAsia="Trebuchet MS" w:hint="default"/>
                    <w:sz w:val="16"/>
                    <w:szCs w:val="16"/>
                  </w:rPr>
                </w:pPr>
                <w:r>
                  <w:rPr>
                    <w:rFonts w:ascii="Trebuchet MS"/>
                    <w:b/>
                    <w:sz w:val="16"/>
                  </w:rPr>
                  <w:t>T: 0808809867 | E :</w:t>
                </w:r>
                <w:r>
                  <w:rPr>
                    <w:rFonts w:ascii="Trebuchet MS"/>
                    <w:b/>
                    <w:spacing w:val="-16"/>
                    <w:sz w:val="16"/>
                  </w:rPr>
                  <w:t> </w:t>
                </w:r>
                <w:hyperlink r:id="rId1">
                  <w:r>
                    <w:rPr>
                      <w:rFonts w:ascii="Trebuchet MS"/>
                      <w:b/>
                      <w:sz w:val="16"/>
                    </w:rPr>
                    <w:t>infofrance@etexgroup.com</w:t>
                  </w:r>
                  <w:r>
                    <w:rPr>
                      <w:rFonts w:ascii="Trebuchet MS"/>
                      <w:sz w:val="16"/>
                    </w:rPr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95.299988pt;margin-top:768.994324pt;width:42.1pt;height:10.050pt;mso-position-horizontal-relative:page;mso-position-vertical-relative:page;z-index:-5008" type="#_x0000_t202" filled="false" stroked="false">
          <v:textbox inset="0,0,0,0">
            <w:txbxContent>
              <w:p>
                <w:pPr>
                  <w:spacing w:line="186" w:lineRule="exact" w:before="0"/>
                  <w:ind w:left="20" w:right="0" w:firstLine="0"/>
                  <w:jc w:val="left"/>
                  <w:rPr>
                    <w:rFonts w:ascii="Trebuchet MS" w:hAnsi="Trebuchet MS" w:cs="Trebuchet MS" w:eastAsia="Trebuchet MS" w:hint="default"/>
                    <w:sz w:val="16"/>
                    <w:szCs w:val="16"/>
                  </w:rPr>
                </w:pPr>
                <w:r>
                  <w:rPr>
                    <w:rFonts w:ascii="Trebuchet MS"/>
                    <w:sz w:val="16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rFonts w:ascii="Trebuchet MS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rebuchet MS"/>
                    <w:sz w:val="16"/>
                  </w:rPr>
                  <w:t> of 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5.450001pt;margin-top:10.835983pt;width:257.720000pt;height:60.074pt;mso-position-horizontal-relative:page;mso-position-vertical-relative:page;z-index:-5080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3.339996pt;margin-top:54.032345pt;width:103.3pt;height:13.05pt;mso-position-horizontal-relative:page;mso-position-vertical-relative:page;z-index:-5056" type="#_x0000_t202" filled="false" stroked="false">
          <v:textbox inset="0,0,0,0">
            <w:txbxContent>
              <w:p>
                <w:pPr>
                  <w:spacing w:line="247" w:lineRule="exact" w:before="0"/>
                  <w:ind w:left="20" w:right="0" w:firstLine="0"/>
                  <w:jc w:val="left"/>
                  <w:rPr>
                    <w:rFonts w:ascii="Trebuchet MS" w:hAnsi="Trebuchet MS" w:cs="Trebuchet MS" w:eastAsia="Trebuchet MS" w:hint="default"/>
                    <w:sz w:val="22"/>
                    <w:szCs w:val="22"/>
                  </w:rPr>
                </w:pPr>
                <w:hyperlink r:id="rId2">
                  <w:r>
                    <w:rPr>
                      <w:rFonts w:ascii="Trebuchet MS"/>
                      <w:b/>
                      <w:color w:val="4D4E52"/>
                      <w:sz w:val="22"/>
                    </w:rPr>
                    <w:t>www.equitone.com</w:t>
                  </w:r>
                  <w:r>
                    <w:rPr>
                      <w:rFonts w:ascii="Trebuchet MS"/>
                      <w:sz w:val="22"/>
                    </w:rPr>
                  </w:r>
                </w:hyperlink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-"/>
      <w:lvlJc w:val="left"/>
      <w:pPr>
        <w:ind w:left="3301" w:hanging="359"/>
      </w:pPr>
      <w:rPr>
        <w:rFonts w:hint="default" w:ascii="Trebuchet MS" w:hAnsi="Trebuchet MS" w:eastAsia="Trebuchet MS"/>
        <w:w w:val="100"/>
      </w:rPr>
    </w:lvl>
    <w:lvl w:ilvl="1">
      <w:start w:val="1"/>
      <w:numFmt w:val="bullet"/>
      <w:lvlText w:val="•"/>
      <w:lvlJc w:val="left"/>
      <w:pPr>
        <w:ind w:left="4100" w:hanging="35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901" w:hanging="3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701" w:hanging="3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502" w:hanging="3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303" w:hanging="3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103" w:hanging="3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04" w:hanging="3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05" w:hanging="359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176" w:hanging="360"/>
        <w:jc w:val="left"/>
      </w:pPr>
      <w:rPr>
        <w:rFonts w:hint="default" w:ascii="Trebuchet MS" w:hAnsi="Trebuchet MS" w:eastAsia="Trebuchet MS"/>
        <w:w w:val="99"/>
        <w:sz w:val="32"/>
        <w:szCs w:val="32"/>
      </w:rPr>
    </w:lvl>
    <w:lvl w:ilvl="1">
      <w:start w:val="1"/>
      <w:numFmt w:val="bullet"/>
      <w:lvlText w:val="-"/>
      <w:lvlJc w:val="left"/>
      <w:pPr>
        <w:ind w:left="3301" w:hanging="359"/>
      </w:pPr>
      <w:rPr>
        <w:rFonts w:hint="default" w:ascii="Trebuchet MS" w:hAnsi="Trebuchet MS" w:eastAsia="Trebuchet MS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4107" w:hanging="3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14" w:hanging="3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22" w:hanging="3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29" w:hanging="3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36" w:hanging="3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44" w:hanging="3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51" w:hanging="359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20"/>
      <w:ind w:left="3301" w:hanging="359"/>
    </w:pPr>
    <w:rPr>
      <w:rFonts w:ascii="Trebuchet MS" w:hAnsi="Trebuchet MS" w:eastAsia="Trebuchet MS"/>
      <w:sz w:val="22"/>
      <w:szCs w:val="22"/>
    </w:rPr>
  </w:style>
  <w:style w:styleId="Heading1" w:type="paragraph">
    <w:name w:val="Heading 1"/>
    <w:basedOn w:val="Normal"/>
    <w:uiPriority w:val="1"/>
    <w:qFormat/>
    <w:pPr>
      <w:ind w:left="1176" w:hanging="360"/>
      <w:outlineLvl w:val="1"/>
    </w:pPr>
    <w:rPr>
      <w:rFonts w:ascii="Trebuchet MS" w:hAnsi="Trebuchet MS" w:eastAsia="Trebuchet MS"/>
      <w:sz w:val="32"/>
      <w:szCs w:val="32"/>
    </w:rPr>
  </w:style>
  <w:style w:styleId="Heading2" w:type="paragraph">
    <w:name w:val="Heading 2"/>
    <w:basedOn w:val="Normal"/>
    <w:uiPriority w:val="1"/>
    <w:qFormat/>
    <w:pPr>
      <w:ind w:left="2942"/>
      <w:outlineLvl w:val="2"/>
    </w:pPr>
    <w:rPr>
      <w:rFonts w:ascii="Trebuchet MS" w:hAnsi="Trebuchet MS" w:eastAsia="Trebuchet MS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france@etexgroup.com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www.equitone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 Guinet</dc:creator>
  <dc:title>EQUITONE Corner solutions</dc:title>
  <dcterms:created xsi:type="dcterms:W3CDTF">2021-11-05T18:34:51Z</dcterms:created>
  <dcterms:modified xsi:type="dcterms:W3CDTF">2021-11-05T18:34:51Z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2021-11-05T00:00:00Z</vt:filetime>
  </property>
</Properties>
</file>